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AA" w:rsidRPr="000726E9" w:rsidRDefault="00336CAA" w:rsidP="003214E3">
      <w:pPr>
        <w:spacing w:line="360" w:lineRule="auto"/>
        <w:jc w:val="center"/>
        <w:rPr>
          <w:rFonts w:ascii="Times New Roman" w:eastAsia="仿宋" w:hAnsi="Times New Roman" w:cs="Times New Roman"/>
          <w:b/>
          <w:sz w:val="36"/>
          <w:szCs w:val="24"/>
        </w:rPr>
      </w:pPr>
    </w:p>
    <w:p w:rsidR="003214E3" w:rsidRPr="000726E9" w:rsidRDefault="003214E3" w:rsidP="003214E3">
      <w:pPr>
        <w:spacing w:line="360" w:lineRule="auto"/>
        <w:jc w:val="center"/>
        <w:rPr>
          <w:rFonts w:ascii="Times New Roman" w:eastAsia="仿宋" w:hAnsi="Times New Roman" w:cs="Times New Roman"/>
          <w:b/>
          <w:sz w:val="36"/>
          <w:szCs w:val="24"/>
        </w:rPr>
      </w:pPr>
      <w:r w:rsidRPr="000726E9">
        <w:rPr>
          <w:rFonts w:ascii="Times New Roman" w:eastAsia="仿宋" w:hAnsi="Times New Roman" w:cs="Times New Roman"/>
          <w:b/>
          <w:sz w:val="36"/>
          <w:szCs w:val="24"/>
        </w:rPr>
        <w:t>联合校园大学</w:t>
      </w:r>
      <w:r w:rsidR="003324D6" w:rsidRPr="000726E9">
        <w:rPr>
          <w:rFonts w:ascii="Times New Roman" w:eastAsia="仿宋" w:hAnsi="Times New Roman" w:cs="Times New Roman" w:hint="eastAsia"/>
          <w:b/>
          <w:sz w:val="36"/>
          <w:szCs w:val="24"/>
        </w:rPr>
        <w:t>(</w:t>
      </w:r>
      <w:r w:rsidR="003324D6" w:rsidRPr="000726E9">
        <w:rPr>
          <w:rFonts w:ascii="Times New Roman" w:eastAsia="仿宋" w:hAnsi="Times New Roman" w:cs="Times New Roman"/>
          <w:b/>
          <w:sz w:val="36"/>
          <w:szCs w:val="24"/>
        </w:rPr>
        <w:t>意大利</w:t>
      </w:r>
      <w:r w:rsidR="003324D6" w:rsidRPr="000726E9">
        <w:rPr>
          <w:rFonts w:ascii="Times New Roman" w:eastAsia="仿宋" w:hAnsi="Times New Roman" w:cs="Times New Roman" w:hint="eastAsia"/>
          <w:b/>
          <w:sz w:val="36"/>
          <w:szCs w:val="24"/>
        </w:rPr>
        <w:t>)</w:t>
      </w:r>
      <w:r w:rsidRPr="000726E9">
        <w:rPr>
          <w:rFonts w:ascii="Times New Roman" w:eastAsia="仿宋" w:hAnsi="Times New Roman" w:cs="Times New Roman" w:hint="eastAsia"/>
          <w:b/>
          <w:sz w:val="36"/>
          <w:szCs w:val="24"/>
        </w:rPr>
        <w:t>出国前培训项目</w:t>
      </w:r>
    </w:p>
    <w:p w:rsidR="00DA435D" w:rsidRPr="000726E9" w:rsidRDefault="003214E3" w:rsidP="003214E3">
      <w:pPr>
        <w:spacing w:line="360" w:lineRule="auto"/>
        <w:jc w:val="center"/>
        <w:rPr>
          <w:rFonts w:ascii="Times New Roman" w:eastAsia="仿宋" w:hAnsi="Times New Roman" w:cs="Times New Roman"/>
          <w:b/>
          <w:sz w:val="36"/>
          <w:szCs w:val="24"/>
        </w:rPr>
      </w:pPr>
      <w:r w:rsidRPr="000726E9">
        <w:rPr>
          <w:rFonts w:ascii="Times New Roman" w:eastAsia="仿宋" w:hAnsi="Times New Roman" w:cs="Times New Roman"/>
          <w:b/>
          <w:sz w:val="36"/>
          <w:szCs w:val="24"/>
        </w:rPr>
        <w:t>招生简章</w:t>
      </w:r>
    </w:p>
    <w:p w:rsidR="00174348" w:rsidRPr="000726E9" w:rsidRDefault="00174348" w:rsidP="009866DE">
      <w:pPr>
        <w:spacing w:line="360" w:lineRule="auto"/>
        <w:jc w:val="center"/>
        <w:rPr>
          <w:rFonts w:ascii="Times New Roman" w:eastAsia="仿宋" w:hAnsi="Times New Roman" w:cs="Times New Roman"/>
          <w:sz w:val="24"/>
          <w:szCs w:val="24"/>
        </w:rPr>
      </w:pPr>
    </w:p>
    <w:p w:rsidR="00F61BF0" w:rsidRPr="000726E9" w:rsidRDefault="00F61BF0" w:rsidP="00F61BF0">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b/>
          <w:sz w:val="24"/>
          <w:szCs w:val="24"/>
        </w:rPr>
        <w:t>一、学校简介</w:t>
      </w:r>
    </w:p>
    <w:p w:rsidR="004B17A6"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ab/>
      </w:r>
      <w:r w:rsidR="004B17A6" w:rsidRPr="000726E9">
        <w:rPr>
          <w:rFonts w:ascii="Times New Roman" w:eastAsia="仿宋" w:hAnsi="Times New Roman" w:cs="Times New Roman" w:hint="eastAsia"/>
          <w:sz w:val="24"/>
          <w:szCs w:val="24"/>
        </w:rPr>
        <w:t>联合校园大学</w:t>
      </w:r>
      <w:r w:rsidR="004B17A6" w:rsidRPr="000726E9">
        <w:rPr>
          <w:rFonts w:ascii="Times New Roman" w:eastAsia="仿宋" w:hAnsi="Times New Roman" w:cs="Times New Roman"/>
          <w:sz w:val="24"/>
          <w:szCs w:val="24"/>
        </w:rPr>
        <w:t>（</w:t>
      </w:r>
      <w:r w:rsidR="003324D6" w:rsidRPr="000726E9">
        <w:rPr>
          <w:rFonts w:ascii="Times New Roman" w:eastAsia="仿宋" w:hAnsi="Times New Roman" w:cs="Times New Roman" w:hint="eastAsia"/>
          <w:sz w:val="24"/>
          <w:szCs w:val="24"/>
        </w:rPr>
        <w:t>意大利</w:t>
      </w:r>
      <w:r w:rsidR="004B17A6" w:rsidRPr="000726E9">
        <w:rPr>
          <w:rFonts w:ascii="Times New Roman" w:eastAsia="仿宋" w:hAnsi="Times New Roman" w:cs="Times New Roman"/>
          <w:sz w:val="24"/>
          <w:szCs w:val="24"/>
        </w:rPr>
        <w:t>）</w:t>
      </w:r>
      <w:r w:rsidR="004B17A6" w:rsidRPr="000726E9">
        <w:rPr>
          <w:rFonts w:ascii="Times New Roman" w:eastAsia="仿宋" w:hAnsi="Times New Roman" w:cs="Times New Roman" w:hint="eastAsia"/>
          <w:sz w:val="24"/>
          <w:szCs w:val="24"/>
        </w:rPr>
        <w:t>位于意大利首都罗马，地理位置优越，艺术氛围浓厚。该校为我国教育部涉外监管网意大利高校名录内认证的大学，且获得意大利驻华使馆教育处下辖机构的推荐，可颁发传达技术与语言硕士</w:t>
      </w:r>
      <w:r w:rsidR="003F6FA7" w:rsidRPr="000726E9">
        <w:rPr>
          <w:rFonts w:ascii="Times New Roman" w:eastAsia="仿宋" w:hAnsi="Times New Roman" w:cs="Times New Roman" w:hint="eastAsia"/>
          <w:sz w:val="24"/>
          <w:szCs w:val="24"/>
        </w:rPr>
        <w:t>学位证书</w:t>
      </w:r>
      <w:r w:rsidR="004B17A6" w:rsidRPr="000726E9">
        <w:rPr>
          <w:rFonts w:ascii="Times New Roman" w:eastAsia="仿宋" w:hAnsi="Times New Roman" w:cs="Times New Roman" w:hint="eastAsia"/>
          <w:sz w:val="24"/>
          <w:szCs w:val="24"/>
        </w:rPr>
        <w:t>。作为意大利高校中少数长期开展设计类全英文授课项目的高校，本次开办的出国前培训项目，旨在为广大艺术设计类本科毕业生提供难得的出国深造和在意开展艺术类实习、实践的机会。</w:t>
      </w:r>
    </w:p>
    <w:p w:rsidR="0003689A" w:rsidRPr="000726E9" w:rsidRDefault="003324D6" w:rsidP="003214E3">
      <w:pPr>
        <w:spacing w:line="360" w:lineRule="auto"/>
        <w:ind w:leftChars="50" w:left="105" w:firstLineChars="150" w:firstLine="360"/>
        <w:rPr>
          <w:rFonts w:ascii="仿宋" w:eastAsia="仿宋" w:hAnsi="仿宋" w:cs="Times New Roman"/>
          <w:sz w:val="24"/>
          <w:szCs w:val="24"/>
        </w:rPr>
      </w:pPr>
      <w:r w:rsidRPr="000726E9">
        <w:rPr>
          <w:rFonts w:ascii="仿宋" w:eastAsia="仿宋" w:hAnsi="仿宋" w:cs="Times New Roman" w:hint="eastAsia"/>
          <w:sz w:val="24"/>
          <w:szCs w:val="24"/>
        </w:rPr>
        <w:t>中华人民共和国</w:t>
      </w:r>
      <w:r w:rsidR="003214E3" w:rsidRPr="000726E9">
        <w:rPr>
          <w:rFonts w:ascii="仿宋" w:eastAsia="仿宋" w:hAnsi="仿宋" w:cs="Times New Roman"/>
          <w:sz w:val="24"/>
          <w:szCs w:val="24"/>
        </w:rPr>
        <w:t>教育部涉外信息监管网中文名称：联合校园大学</w:t>
      </w:r>
      <w:r w:rsidR="003214E3" w:rsidRPr="000726E9">
        <w:rPr>
          <w:rFonts w:ascii="仿宋" w:eastAsia="仿宋" w:hAnsi="仿宋" w:cs="Times New Roman" w:hint="eastAsia"/>
          <w:sz w:val="24"/>
          <w:szCs w:val="24"/>
        </w:rPr>
        <w:t>；英文名称：Link</w:t>
      </w:r>
      <w:r w:rsidR="0003689A" w:rsidRPr="000726E9">
        <w:rPr>
          <w:rFonts w:ascii="仿宋" w:eastAsia="仿宋" w:hAnsi="仿宋" w:cs="Times New Roman"/>
          <w:sz w:val="24"/>
          <w:szCs w:val="24"/>
        </w:rPr>
        <w:t xml:space="preserve"> Campus University </w:t>
      </w:r>
    </w:p>
    <w:p w:rsidR="00F61BF0" w:rsidRPr="000726E9" w:rsidRDefault="00F71A8F" w:rsidP="003214E3">
      <w:pPr>
        <w:spacing w:line="360" w:lineRule="auto"/>
        <w:ind w:leftChars="50" w:left="105" w:firstLineChars="150" w:firstLine="360"/>
        <w:rPr>
          <w:rFonts w:ascii="仿宋" w:eastAsia="仿宋" w:hAnsi="仿宋" w:cs="Times New Roman"/>
          <w:sz w:val="24"/>
          <w:szCs w:val="24"/>
        </w:rPr>
      </w:pPr>
      <w:r w:rsidRPr="000726E9">
        <w:rPr>
          <w:rFonts w:ascii="仿宋" w:eastAsia="仿宋" w:hAnsi="仿宋" w:cs="Times New Roman" w:hint="eastAsia"/>
          <w:sz w:val="24"/>
          <w:szCs w:val="24"/>
        </w:rPr>
        <w:t>中华人民共和国</w:t>
      </w:r>
      <w:r w:rsidR="003214E3" w:rsidRPr="000726E9">
        <w:rPr>
          <w:rFonts w:ascii="仿宋" w:eastAsia="仿宋" w:hAnsi="仿宋" w:cs="Times New Roman" w:hint="eastAsia"/>
          <w:sz w:val="24"/>
          <w:szCs w:val="24"/>
        </w:rPr>
        <w:t>教育部留学服务中心认证</w:t>
      </w:r>
      <w:r w:rsidR="003324D6" w:rsidRPr="000726E9">
        <w:rPr>
          <w:rFonts w:ascii="仿宋" w:eastAsia="仿宋" w:hAnsi="仿宋" w:cs="Times New Roman" w:hint="eastAsia"/>
          <w:sz w:val="24"/>
          <w:szCs w:val="24"/>
        </w:rPr>
        <w:t>该学校</w:t>
      </w:r>
      <w:r w:rsidR="003214E3" w:rsidRPr="000726E9">
        <w:rPr>
          <w:rFonts w:ascii="仿宋" w:eastAsia="仿宋" w:hAnsi="仿宋" w:cs="Times New Roman" w:hint="eastAsia"/>
          <w:sz w:val="24"/>
          <w:szCs w:val="24"/>
        </w:rPr>
        <w:t>中文名称</w:t>
      </w:r>
      <w:r w:rsidR="0003689A" w:rsidRPr="000726E9">
        <w:rPr>
          <w:rFonts w:ascii="仿宋" w:eastAsia="仿宋" w:hAnsi="仿宋" w:cs="Times New Roman" w:hint="eastAsia"/>
          <w:sz w:val="24"/>
          <w:szCs w:val="24"/>
        </w:rPr>
        <w:t>：</w:t>
      </w:r>
      <w:r w:rsidR="003214E3" w:rsidRPr="000726E9">
        <w:rPr>
          <w:rFonts w:ascii="仿宋" w:eastAsia="仿宋" w:hAnsi="仿宋" w:cs="Times New Roman" w:hint="eastAsia"/>
          <w:sz w:val="24"/>
          <w:szCs w:val="24"/>
        </w:rPr>
        <w:t>领克大学</w:t>
      </w:r>
    </w:p>
    <w:p w:rsidR="00DA435D" w:rsidRPr="000726E9" w:rsidRDefault="00F61BF0"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b/>
          <w:sz w:val="24"/>
          <w:szCs w:val="24"/>
        </w:rPr>
        <w:t>二</w:t>
      </w:r>
      <w:r w:rsidR="00DA435D" w:rsidRPr="000726E9">
        <w:rPr>
          <w:rFonts w:ascii="Times New Roman" w:eastAsia="仿宋" w:hAnsi="Times New Roman" w:cs="Times New Roman"/>
          <w:b/>
          <w:sz w:val="24"/>
          <w:szCs w:val="24"/>
        </w:rPr>
        <w:t>、招生专业</w:t>
      </w:r>
    </w:p>
    <w:p w:rsidR="00DA435D"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招生专业</w:t>
      </w:r>
      <w:r w:rsidR="00B92A6F" w:rsidRPr="000726E9">
        <w:rPr>
          <w:rFonts w:ascii="Times New Roman" w:eastAsia="仿宋" w:hAnsi="Times New Roman" w:cs="Times New Roman"/>
          <w:sz w:val="24"/>
          <w:szCs w:val="24"/>
        </w:rPr>
        <w:t>：交互设计</w:t>
      </w:r>
      <w:r w:rsidRPr="000726E9">
        <w:rPr>
          <w:rFonts w:ascii="Times New Roman" w:eastAsia="仿宋" w:hAnsi="Times New Roman" w:cs="Times New Roman"/>
          <w:sz w:val="24"/>
          <w:szCs w:val="24"/>
        </w:rPr>
        <w:t>（</w:t>
      </w:r>
      <w:r w:rsidR="00F61BF0" w:rsidRPr="000726E9">
        <w:rPr>
          <w:rFonts w:ascii="Times New Roman" w:eastAsia="仿宋" w:hAnsi="Times New Roman" w:cs="Times New Roman"/>
          <w:sz w:val="24"/>
          <w:szCs w:val="24"/>
        </w:rPr>
        <w:t>英语授课，</w:t>
      </w:r>
      <w:r w:rsidR="00B92A6F" w:rsidRPr="000726E9">
        <w:rPr>
          <w:rFonts w:ascii="Times New Roman" w:eastAsia="仿宋" w:hAnsi="Times New Roman" w:cs="Times New Roman"/>
          <w:sz w:val="24"/>
          <w:szCs w:val="24"/>
        </w:rPr>
        <w:t>学制两年，招生人数</w:t>
      </w:r>
      <w:r w:rsidR="00B92A6F" w:rsidRPr="000726E9">
        <w:rPr>
          <w:rFonts w:ascii="Times New Roman" w:eastAsia="仿宋" w:hAnsi="Times New Roman" w:cs="Times New Roman"/>
          <w:sz w:val="24"/>
          <w:szCs w:val="24"/>
        </w:rPr>
        <w:t>60</w:t>
      </w:r>
      <w:r w:rsidRPr="000726E9">
        <w:rPr>
          <w:rFonts w:ascii="Times New Roman" w:eastAsia="仿宋" w:hAnsi="Times New Roman" w:cs="Times New Roman"/>
          <w:sz w:val="24"/>
          <w:szCs w:val="24"/>
        </w:rPr>
        <w:t>人</w:t>
      </w:r>
      <w:r w:rsidR="0003689A" w:rsidRPr="000726E9">
        <w:rPr>
          <w:rFonts w:ascii="Times New Roman" w:eastAsia="仿宋" w:hAnsi="Times New Roman" w:cs="Times New Roman" w:hint="eastAsia"/>
          <w:sz w:val="24"/>
          <w:szCs w:val="24"/>
        </w:rPr>
        <w:t>/</w:t>
      </w:r>
      <w:r w:rsidR="0003689A" w:rsidRPr="000726E9">
        <w:rPr>
          <w:rFonts w:ascii="Times New Roman" w:eastAsia="仿宋" w:hAnsi="Times New Roman" w:cs="Times New Roman" w:hint="eastAsia"/>
          <w:sz w:val="24"/>
          <w:szCs w:val="24"/>
        </w:rPr>
        <w:t>年</w:t>
      </w:r>
      <w:r w:rsidRPr="000726E9">
        <w:rPr>
          <w:rFonts w:ascii="Times New Roman" w:eastAsia="仿宋" w:hAnsi="Times New Roman" w:cs="Times New Roman"/>
          <w:sz w:val="24"/>
          <w:szCs w:val="24"/>
        </w:rPr>
        <w:t>）</w:t>
      </w:r>
    </w:p>
    <w:p w:rsidR="00F61BF0" w:rsidRPr="000726E9" w:rsidRDefault="00F61BF0"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b/>
          <w:sz w:val="24"/>
          <w:szCs w:val="24"/>
        </w:rPr>
        <w:t>三、专业及就业情况介绍</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1.</w:t>
      </w:r>
      <w:r w:rsidRPr="000726E9">
        <w:rPr>
          <w:rFonts w:ascii="Times New Roman" w:eastAsia="仿宋" w:hAnsi="Times New Roman" w:cs="Times New Roman"/>
          <w:sz w:val="24"/>
          <w:szCs w:val="24"/>
        </w:rPr>
        <w:t>专业介绍</w:t>
      </w:r>
    </w:p>
    <w:p w:rsidR="00F61BF0" w:rsidRPr="000726E9" w:rsidRDefault="00F61BF0" w:rsidP="00DE7845">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交互设计旨在提供与通信以及数字和交互媒体语言</w:t>
      </w:r>
      <w:r w:rsidR="006201B1" w:rsidRPr="000726E9">
        <w:rPr>
          <w:rFonts w:ascii="Times New Roman" w:eastAsia="仿宋" w:hAnsi="Times New Roman" w:cs="Times New Roman"/>
          <w:sz w:val="24"/>
          <w:szCs w:val="24"/>
        </w:rPr>
        <w:t>相关的理论和实践技能。特别是</w:t>
      </w:r>
      <w:r w:rsidRPr="000726E9">
        <w:rPr>
          <w:rFonts w:ascii="Times New Roman" w:eastAsia="仿宋" w:hAnsi="Times New Roman" w:cs="Times New Roman"/>
          <w:sz w:val="24"/>
          <w:szCs w:val="24"/>
        </w:rPr>
        <w:t>侧重于交互产品的构思、实施、评估和增强所需的复杂的</w:t>
      </w:r>
      <w:r w:rsidR="00DE7845" w:rsidRPr="000726E9">
        <w:rPr>
          <w:rFonts w:ascii="Times New Roman" w:eastAsia="仿宋" w:hAnsi="Times New Roman" w:cs="Times New Roman"/>
          <w:sz w:val="24"/>
          <w:szCs w:val="24"/>
        </w:rPr>
        <w:t>技术、科学、创造性和生产性知识</w:t>
      </w:r>
      <w:r w:rsidRPr="000726E9">
        <w:rPr>
          <w:rFonts w:ascii="Times New Roman" w:eastAsia="仿宋" w:hAnsi="Times New Roman" w:cs="Times New Roman"/>
          <w:sz w:val="24"/>
          <w:szCs w:val="24"/>
        </w:rPr>
        <w:t>。在第二年的第二学期，</w:t>
      </w:r>
      <w:r w:rsidR="00DE7845" w:rsidRPr="000726E9">
        <w:rPr>
          <w:rFonts w:ascii="Times New Roman" w:eastAsia="仿宋" w:hAnsi="Times New Roman" w:cs="Times New Roman"/>
          <w:sz w:val="24"/>
          <w:szCs w:val="24"/>
        </w:rPr>
        <w:t>学生</w:t>
      </w:r>
      <w:r w:rsidRPr="000726E9">
        <w:rPr>
          <w:rFonts w:ascii="Times New Roman" w:eastAsia="仿宋" w:hAnsi="Times New Roman" w:cs="Times New Roman"/>
          <w:sz w:val="24"/>
          <w:szCs w:val="24"/>
        </w:rPr>
        <w:t>须在公司、组织或通讯机构进行必修的专业</w:t>
      </w:r>
      <w:r w:rsidR="00DE7845" w:rsidRPr="000726E9">
        <w:rPr>
          <w:rFonts w:ascii="Times New Roman" w:eastAsia="仿宋" w:hAnsi="Times New Roman" w:cs="Times New Roman"/>
          <w:sz w:val="24"/>
          <w:szCs w:val="24"/>
        </w:rPr>
        <w:t>实践。</w:t>
      </w:r>
    </w:p>
    <w:p w:rsidR="00DE7845" w:rsidRPr="000726E9" w:rsidRDefault="00DE7845" w:rsidP="00DE7845">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2.</w:t>
      </w:r>
      <w:r w:rsidRPr="000726E9">
        <w:rPr>
          <w:rFonts w:ascii="Times New Roman" w:eastAsia="仿宋" w:hAnsi="Times New Roman" w:cs="Times New Roman"/>
          <w:sz w:val="24"/>
          <w:szCs w:val="24"/>
        </w:rPr>
        <w:t>课程设置</w:t>
      </w:r>
    </w:p>
    <w:p w:rsidR="00174348" w:rsidRPr="000726E9" w:rsidRDefault="00174348" w:rsidP="00174348">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第一年第一学期</w:t>
      </w:r>
    </w:p>
    <w:p w:rsidR="00174348" w:rsidRPr="000726E9" w:rsidRDefault="00174348" w:rsidP="00174348">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社会创新与转型设计；认知心理学；网络社会；交互设计；网络与手机编程；游戏化策略；数字化转型</w:t>
      </w:r>
    </w:p>
    <w:p w:rsidR="00174348" w:rsidRPr="000726E9" w:rsidRDefault="00174348" w:rsidP="00174348">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第一年第二学期</w:t>
      </w:r>
    </w:p>
    <w:p w:rsidR="00174348" w:rsidRPr="000726E9" w:rsidRDefault="00174348" w:rsidP="00174348">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语言社会学；数据分析与可视化；数字营销（可选课程：程序设计；逻辑、</w:t>
      </w:r>
      <w:r w:rsidRPr="000726E9">
        <w:rPr>
          <w:rFonts w:ascii="Times New Roman" w:eastAsia="仿宋" w:hAnsi="Times New Roman" w:cs="Times New Roman"/>
          <w:sz w:val="24"/>
          <w:szCs w:val="24"/>
        </w:rPr>
        <w:lastRenderedPageBreak/>
        <w:t>交互、游戏）</w:t>
      </w:r>
    </w:p>
    <w:p w:rsidR="00174348" w:rsidRPr="000726E9" w:rsidRDefault="00174348" w:rsidP="00174348">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第二年第一学期</w:t>
      </w:r>
    </w:p>
    <w:p w:rsidR="00174348" w:rsidRPr="000726E9" w:rsidRDefault="00174348" w:rsidP="00174348">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多媒体通讯英语；计算机制图、建模与</w:t>
      </w:r>
      <w:r w:rsidRPr="000726E9">
        <w:rPr>
          <w:rFonts w:ascii="Times New Roman" w:eastAsia="仿宋" w:hAnsi="Times New Roman" w:cs="Times New Roman"/>
          <w:sz w:val="24"/>
          <w:szCs w:val="24"/>
        </w:rPr>
        <w:t xml:space="preserve">3D </w:t>
      </w:r>
      <w:r w:rsidRPr="000726E9">
        <w:rPr>
          <w:rFonts w:ascii="Times New Roman" w:eastAsia="仿宋" w:hAnsi="Times New Roman" w:cs="Times New Roman"/>
          <w:sz w:val="24"/>
          <w:szCs w:val="24"/>
        </w:rPr>
        <w:t>打印；服务与创新设计</w:t>
      </w:r>
    </w:p>
    <w:p w:rsidR="00174348" w:rsidRPr="000726E9" w:rsidRDefault="00174348" w:rsidP="00174348">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第二年第二学期</w:t>
      </w:r>
    </w:p>
    <w:p w:rsidR="00174348" w:rsidRPr="000726E9" w:rsidRDefault="00174348" w:rsidP="00174348">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数字营销工作坊；视觉传达工作坊；毕业论文</w:t>
      </w:r>
    </w:p>
    <w:p w:rsidR="00F61BF0" w:rsidRPr="000726E9" w:rsidRDefault="00DE7845" w:rsidP="00F61BF0">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3</w:t>
      </w:r>
      <w:r w:rsidR="00F61BF0" w:rsidRPr="000726E9">
        <w:rPr>
          <w:rFonts w:ascii="Times New Roman" w:eastAsia="仿宋" w:hAnsi="Times New Roman" w:cs="Times New Roman"/>
          <w:sz w:val="24"/>
          <w:szCs w:val="24"/>
        </w:rPr>
        <w:t>.</w:t>
      </w:r>
      <w:r w:rsidR="00F61BF0" w:rsidRPr="000726E9">
        <w:rPr>
          <w:rFonts w:ascii="Times New Roman" w:eastAsia="仿宋" w:hAnsi="Times New Roman" w:cs="Times New Roman"/>
          <w:sz w:val="24"/>
          <w:szCs w:val="24"/>
        </w:rPr>
        <w:t>就业情况</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仿宋" w:hAnsi="Times New Roman" w:cs="Times New Roman"/>
          <w:sz w:val="24"/>
          <w:szCs w:val="24"/>
        </w:rPr>
        <w:tab/>
      </w:r>
      <w:r w:rsidRPr="000726E9">
        <w:rPr>
          <w:rFonts w:ascii="Times New Roman" w:eastAsia="仿宋" w:hAnsi="Times New Roman" w:cs="Times New Roman"/>
          <w:sz w:val="24"/>
          <w:szCs w:val="24"/>
        </w:rPr>
        <w:t>本专业毕业生能够在参与开发高科技交互应用程序、游戏和服务的团队中承担协调角色，可以从事数字产品的推广和营销以及数字</w:t>
      </w:r>
      <w:r w:rsidRPr="000726E9">
        <w:rPr>
          <w:rFonts w:ascii="Times New Roman" w:eastAsia="仿宋" w:hAnsi="Times New Roman" w:cs="Times New Roman"/>
          <w:sz w:val="24"/>
          <w:szCs w:val="24"/>
        </w:rPr>
        <w:t>/</w:t>
      </w:r>
      <w:r w:rsidRPr="000726E9">
        <w:rPr>
          <w:rFonts w:ascii="Times New Roman" w:eastAsia="仿宋" w:hAnsi="Times New Roman" w:cs="Times New Roman"/>
          <w:sz w:val="24"/>
          <w:szCs w:val="24"/>
        </w:rPr>
        <w:t>交互环境中的用户体验评估。可从事</w:t>
      </w:r>
      <w:r w:rsidR="004E2CE1" w:rsidRPr="000726E9">
        <w:rPr>
          <w:rFonts w:ascii="Times New Roman" w:eastAsia="仿宋" w:hAnsi="Times New Roman" w:cs="Times New Roman"/>
          <w:sz w:val="24"/>
          <w:szCs w:val="24"/>
        </w:rPr>
        <w:t>包括但不限于</w:t>
      </w:r>
      <w:r w:rsidRPr="000726E9">
        <w:rPr>
          <w:rFonts w:ascii="Times New Roman" w:eastAsia="仿宋" w:hAnsi="Times New Roman" w:cs="Times New Roman"/>
          <w:sz w:val="24"/>
          <w:szCs w:val="24"/>
        </w:rPr>
        <w:t>以下工作岗位：</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沟通和数字营销顾问</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该领域的作者和内容编辑</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视听和多媒体制作</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互动产品和服务的设计师</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交互设计师</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用户体验设计师</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艺术指导</w:t>
      </w:r>
    </w:p>
    <w:p w:rsidR="00F61BF0" w:rsidRPr="000726E9" w:rsidRDefault="00F61BF0" w:rsidP="00F61BF0">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Pr="000726E9">
        <w:rPr>
          <w:rFonts w:ascii="Times New Roman" w:eastAsia="仿宋" w:hAnsi="Times New Roman" w:cs="Times New Roman"/>
          <w:sz w:val="24"/>
          <w:szCs w:val="24"/>
        </w:rPr>
        <w:t>网页和手机设计师，创作专家</w:t>
      </w:r>
    </w:p>
    <w:p w:rsidR="00F61BF0" w:rsidRPr="000726E9" w:rsidRDefault="004E2CE1" w:rsidP="009866DE">
      <w:pPr>
        <w:spacing w:line="360" w:lineRule="auto"/>
        <w:rPr>
          <w:rFonts w:ascii="Times New Roman" w:eastAsia="仿宋" w:hAnsi="Times New Roman" w:cs="Times New Roman"/>
          <w:sz w:val="24"/>
          <w:szCs w:val="24"/>
        </w:rPr>
      </w:pPr>
      <w:r w:rsidRPr="000726E9">
        <w:rPr>
          <w:rFonts w:ascii="Times New Roman" w:eastAsia="微软雅黑" w:hAnsi="Times New Roman" w:cs="Times New Roman"/>
          <w:sz w:val="24"/>
          <w:szCs w:val="24"/>
        </w:rPr>
        <w:t>•</w:t>
      </w:r>
      <w:r w:rsidR="00F61BF0" w:rsidRPr="000726E9">
        <w:rPr>
          <w:rFonts w:ascii="Times New Roman" w:eastAsia="仿宋" w:hAnsi="Times New Roman" w:cs="Times New Roman"/>
          <w:sz w:val="24"/>
          <w:szCs w:val="24"/>
        </w:rPr>
        <w:t>网络、移动</w:t>
      </w:r>
      <w:r w:rsidRPr="000726E9">
        <w:rPr>
          <w:rFonts w:ascii="Times New Roman" w:eastAsia="仿宋" w:hAnsi="Times New Roman" w:cs="Times New Roman"/>
          <w:sz w:val="24"/>
          <w:szCs w:val="24"/>
        </w:rPr>
        <w:t>平台解决方案的实施专家</w:t>
      </w:r>
    </w:p>
    <w:p w:rsidR="00DA435D" w:rsidRPr="000726E9" w:rsidRDefault="00C167F6"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hint="eastAsia"/>
          <w:b/>
          <w:sz w:val="24"/>
          <w:szCs w:val="24"/>
        </w:rPr>
        <w:t>四</w:t>
      </w:r>
      <w:r w:rsidR="00DA435D" w:rsidRPr="000726E9">
        <w:rPr>
          <w:rFonts w:ascii="Times New Roman" w:eastAsia="仿宋" w:hAnsi="Times New Roman" w:cs="Times New Roman"/>
          <w:b/>
          <w:sz w:val="24"/>
          <w:szCs w:val="24"/>
        </w:rPr>
        <w:t>、</w:t>
      </w:r>
      <w:r w:rsidR="001365B4" w:rsidRPr="000726E9">
        <w:rPr>
          <w:rFonts w:ascii="Times New Roman" w:eastAsia="仿宋" w:hAnsi="Times New Roman" w:cs="Times New Roman" w:hint="eastAsia"/>
          <w:b/>
          <w:sz w:val="24"/>
          <w:szCs w:val="24"/>
        </w:rPr>
        <w:t>申请</w:t>
      </w:r>
      <w:r w:rsidR="00DA435D" w:rsidRPr="000726E9">
        <w:rPr>
          <w:rFonts w:ascii="Times New Roman" w:eastAsia="仿宋" w:hAnsi="Times New Roman" w:cs="Times New Roman"/>
          <w:b/>
          <w:sz w:val="24"/>
          <w:szCs w:val="24"/>
        </w:rPr>
        <w:t>条件</w:t>
      </w:r>
    </w:p>
    <w:p w:rsidR="00B92A6F"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1.</w:t>
      </w:r>
      <w:r w:rsidRPr="000726E9">
        <w:rPr>
          <w:rFonts w:ascii="Times New Roman" w:eastAsia="仿宋" w:hAnsi="Times New Roman" w:cs="Times New Roman"/>
          <w:sz w:val="24"/>
          <w:szCs w:val="24"/>
        </w:rPr>
        <w:t>申请人</w:t>
      </w:r>
      <w:r w:rsidR="003324D6" w:rsidRPr="000726E9">
        <w:rPr>
          <w:rFonts w:ascii="Times New Roman" w:eastAsia="仿宋" w:hAnsi="Times New Roman" w:cs="Times New Roman" w:hint="eastAsia"/>
          <w:sz w:val="24"/>
          <w:szCs w:val="24"/>
        </w:rPr>
        <w:t>应是</w:t>
      </w:r>
      <w:r w:rsidRPr="000726E9">
        <w:rPr>
          <w:rFonts w:ascii="Times New Roman" w:eastAsia="仿宋" w:hAnsi="Times New Roman" w:cs="Times New Roman"/>
          <w:sz w:val="24"/>
          <w:szCs w:val="24"/>
        </w:rPr>
        <w:t>需具有</w:t>
      </w:r>
      <w:r w:rsidR="00B92A6F" w:rsidRPr="000726E9">
        <w:rPr>
          <w:rFonts w:ascii="Times New Roman" w:eastAsia="仿宋" w:hAnsi="Times New Roman" w:cs="Times New Roman"/>
          <w:sz w:val="24"/>
          <w:szCs w:val="24"/>
        </w:rPr>
        <w:t>国家承认学历的应届本科毕业生（含普通高校、成人高校、普通高校举办的成人高等学历教育等应届本科毕业生）及自学考试和网络教育届时可毕业本科生</w:t>
      </w:r>
      <w:r w:rsidR="003324D6" w:rsidRPr="000726E9">
        <w:rPr>
          <w:rFonts w:ascii="Times New Roman" w:eastAsia="仿宋" w:hAnsi="Times New Roman" w:cs="Times New Roman" w:hint="eastAsia"/>
          <w:sz w:val="24"/>
          <w:szCs w:val="24"/>
        </w:rPr>
        <w:t>，</w:t>
      </w:r>
      <w:r w:rsidR="00B92A6F" w:rsidRPr="000726E9">
        <w:rPr>
          <w:rFonts w:ascii="Times New Roman" w:eastAsia="仿宋" w:hAnsi="Times New Roman" w:cs="Times New Roman"/>
          <w:sz w:val="24"/>
          <w:szCs w:val="24"/>
        </w:rPr>
        <w:t>202</w:t>
      </w:r>
      <w:r w:rsidR="001B1392">
        <w:rPr>
          <w:rFonts w:ascii="Times New Roman" w:eastAsia="仿宋" w:hAnsi="Times New Roman" w:cs="Times New Roman" w:hint="eastAsia"/>
          <w:sz w:val="24"/>
          <w:szCs w:val="24"/>
        </w:rPr>
        <w:t>4</w:t>
      </w:r>
      <w:r w:rsidR="00B92A6F" w:rsidRPr="000726E9">
        <w:rPr>
          <w:rFonts w:ascii="Times New Roman" w:eastAsia="仿宋" w:hAnsi="Times New Roman" w:cs="Times New Roman"/>
          <w:sz w:val="24"/>
          <w:szCs w:val="24"/>
        </w:rPr>
        <w:t>年</w:t>
      </w:r>
      <w:r w:rsidR="00D47A8B" w:rsidRPr="000726E9">
        <w:rPr>
          <w:rFonts w:ascii="Times New Roman" w:eastAsia="仿宋" w:hAnsi="Times New Roman" w:cs="Times New Roman" w:hint="eastAsia"/>
          <w:sz w:val="24"/>
          <w:szCs w:val="24"/>
        </w:rPr>
        <w:t>7</w:t>
      </w:r>
      <w:r w:rsidR="00B92A6F" w:rsidRPr="000726E9">
        <w:rPr>
          <w:rFonts w:ascii="Times New Roman" w:eastAsia="仿宋" w:hAnsi="Times New Roman" w:cs="Times New Roman"/>
          <w:sz w:val="24"/>
          <w:szCs w:val="24"/>
        </w:rPr>
        <w:t>月</w:t>
      </w:r>
      <w:r w:rsidR="00D47A8B" w:rsidRPr="000726E9">
        <w:rPr>
          <w:rFonts w:ascii="Times New Roman" w:eastAsia="仿宋" w:hAnsi="Times New Roman" w:cs="Times New Roman" w:hint="eastAsia"/>
          <w:sz w:val="24"/>
          <w:szCs w:val="24"/>
        </w:rPr>
        <w:t>20</w:t>
      </w:r>
      <w:r w:rsidR="00B92A6F" w:rsidRPr="000726E9">
        <w:rPr>
          <w:rFonts w:ascii="Times New Roman" w:eastAsia="仿宋" w:hAnsi="Times New Roman" w:cs="Times New Roman"/>
          <w:sz w:val="24"/>
          <w:szCs w:val="24"/>
        </w:rPr>
        <w:t>日前必须取得国家承认的本科毕业证书</w:t>
      </w:r>
      <w:r w:rsidR="001365B4" w:rsidRPr="000726E9">
        <w:rPr>
          <w:rFonts w:ascii="Times New Roman" w:eastAsia="仿宋" w:hAnsi="Times New Roman" w:cs="Times New Roman" w:hint="eastAsia"/>
          <w:sz w:val="24"/>
          <w:szCs w:val="24"/>
        </w:rPr>
        <w:t>和学位证书</w:t>
      </w:r>
      <w:r w:rsidR="00B92A6F" w:rsidRPr="000726E9">
        <w:rPr>
          <w:rFonts w:ascii="Times New Roman" w:eastAsia="仿宋" w:hAnsi="Times New Roman" w:cs="Times New Roman"/>
          <w:sz w:val="24"/>
          <w:szCs w:val="24"/>
        </w:rPr>
        <w:t>或教育部留学服务中心出具的《国（境）外学历学位认证书》，否则录取资格无效</w:t>
      </w:r>
      <w:r w:rsidR="00AA3DC7" w:rsidRPr="000726E9">
        <w:rPr>
          <w:rFonts w:ascii="Times New Roman" w:eastAsia="仿宋" w:hAnsi="Times New Roman" w:cs="Times New Roman" w:hint="eastAsia"/>
          <w:sz w:val="24"/>
          <w:szCs w:val="24"/>
        </w:rPr>
        <w:t>。</w:t>
      </w:r>
    </w:p>
    <w:p w:rsidR="00B92A6F" w:rsidRPr="000726E9" w:rsidRDefault="00DA435D" w:rsidP="009866DE">
      <w:pPr>
        <w:spacing w:line="360" w:lineRule="auto"/>
        <w:ind w:firstLine="420"/>
        <w:rPr>
          <w:rFonts w:ascii="仿宋" w:eastAsia="仿宋" w:hAnsi="仿宋" w:cs="Times New Roman"/>
          <w:sz w:val="24"/>
          <w:szCs w:val="24"/>
        </w:rPr>
      </w:pPr>
      <w:r w:rsidRPr="000726E9">
        <w:rPr>
          <w:rFonts w:ascii="Times New Roman" w:eastAsia="仿宋" w:hAnsi="Times New Roman" w:cs="Times New Roman"/>
          <w:sz w:val="24"/>
          <w:szCs w:val="24"/>
        </w:rPr>
        <w:t>2.</w:t>
      </w:r>
      <w:r w:rsidR="003324D6" w:rsidRPr="000726E9">
        <w:rPr>
          <w:rFonts w:ascii="Times New Roman" w:eastAsia="仿宋" w:hAnsi="Times New Roman" w:cs="Times New Roman" w:hint="eastAsia"/>
          <w:sz w:val="24"/>
          <w:szCs w:val="24"/>
        </w:rPr>
        <w:t>经培训</w:t>
      </w:r>
      <w:r w:rsidR="00F71A8F" w:rsidRPr="000726E9">
        <w:rPr>
          <w:rFonts w:ascii="Times New Roman" w:eastAsia="仿宋" w:hAnsi="Times New Roman" w:cs="Times New Roman" w:hint="eastAsia"/>
          <w:sz w:val="24"/>
          <w:szCs w:val="24"/>
        </w:rPr>
        <w:t>,</w:t>
      </w:r>
      <w:r w:rsidR="003324D6" w:rsidRPr="000726E9">
        <w:rPr>
          <w:rFonts w:ascii="Times New Roman" w:eastAsia="仿宋" w:hAnsi="Times New Roman" w:cs="Times New Roman" w:hint="eastAsia"/>
          <w:sz w:val="24"/>
          <w:szCs w:val="24"/>
        </w:rPr>
        <w:t>语言和专业课程考试合格</w:t>
      </w:r>
      <w:r w:rsidR="00AA3DC7" w:rsidRPr="000726E9">
        <w:rPr>
          <w:rFonts w:ascii="仿宋" w:eastAsia="仿宋" w:hAnsi="仿宋" w:cs="Times New Roman" w:hint="eastAsia"/>
          <w:sz w:val="24"/>
          <w:szCs w:val="24"/>
        </w:rPr>
        <w:t>（百分制60分及以上视为合格）。</w:t>
      </w:r>
    </w:p>
    <w:p w:rsidR="00C04128" w:rsidRPr="000726E9" w:rsidRDefault="00C04128"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hint="eastAsia"/>
          <w:sz w:val="24"/>
          <w:szCs w:val="24"/>
        </w:rPr>
        <w:t>3</w:t>
      </w:r>
      <w:r w:rsidRPr="000726E9">
        <w:rPr>
          <w:rFonts w:ascii="Times New Roman" w:eastAsia="仿宋" w:hAnsi="Times New Roman" w:cs="Times New Roman"/>
          <w:sz w:val="24"/>
          <w:szCs w:val="24"/>
        </w:rPr>
        <w:t>.</w:t>
      </w:r>
      <w:r w:rsidR="003324D6" w:rsidRPr="000726E9">
        <w:rPr>
          <w:rFonts w:ascii="Times New Roman" w:eastAsia="仿宋" w:hAnsi="Times New Roman" w:cs="Times New Roman"/>
          <w:sz w:val="24"/>
          <w:szCs w:val="24"/>
        </w:rPr>
        <w:t>身体健康</w:t>
      </w:r>
      <w:r w:rsidR="00AA3DC7" w:rsidRPr="000726E9">
        <w:rPr>
          <w:rFonts w:ascii="Times New Roman" w:eastAsia="仿宋" w:hAnsi="Times New Roman" w:cs="Times New Roman" w:hint="eastAsia"/>
          <w:sz w:val="24"/>
          <w:szCs w:val="24"/>
        </w:rPr>
        <w:t>。</w:t>
      </w:r>
    </w:p>
    <w:p w:rsidR="00DA435D" w:rsidRPr="000726E9" w:rsidRDefault="00C167F6"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hint="eastAsia"/>
          <w:b/>
          <w:sz w:val="24"/>
          <w:szCs w:val="24"/>
        </w:rPr>
        <w:t>五</w:t>
      </w:r>
      <w:r w:rsidR="00DA435D" w:rsidRPr="000726E9">
        <w:rPr>
          <w:rFonts w:ascii="Times New Roman" w:eastAsia="仿宋" w:hAnsi="Times New Roman" w:cs="Times New Roman"/>
          <w:b/>
          <w:sz w:val="24"/>
          <w:szCs w:val="24"/>
        </w:rPr>
        <w:t>、招生程序</w:t>
      </w:r>
    </w:p>
    <w:p w:rsidR="009866DE" w:rsidRPr="000726E9" w:rsidRDefault="00DA435D" w:rsidP="009866DE">
      <w:pPr>
        <w:spacing w:line="360" w:lineRule="auto"/>
        <w:ind w:firstLine="420"/>
        <w:rPr>
          <w:rFonts w:ascii="仿宋" w:eastAsia="仿宋" w:hAnsi="仿宋" w:cs="Times New Roman"/>
          <w:sz w:val="24"/>
          <w:szCs w:val="24"/>
        </w:rPr>
      </w:pPr>
      <w:r w:rsidRPr="000726E9">
        <w:rPr>
          <w:rFonts w:ascii="仿宋" w:eastAsia="仿宋" w:hAnsi="仿宋" w:cs="Times New Roman"/>
          <w:sz w:val="24"/>
          <w:szCs w:val="24"/>
        </w:rPr>
        <w:t>1.报名</w:t>
      </w:r>
      <w:r w:rsidR="00F71A8F" w:rsidRPr="000726E9">
        <w:rPr>
          <w:rFonts w:ascii="仿宋" w:eastAsia="仿宋" w:hAnsi="仿宋" w:cs="Times New Roman" w:hint="eastAsia"/>
          <w:sz w:val="24"/>
          <w:szCs w:val="24"/>
        </w:rPr>
        <w:t>：</w:t>
      </w:r>
      <w:r w:rsidR="004E2CE1" w:rsidRPr="000726E9">
        <w:rPr>
          <w:rFonts w:ascii="仿宋" w:eastAsia="仿宋" w:hAnsi="仿宋" w:cs="Times New Roman"/>
          <w:b/>
          <w:sz w:val="24"/>
          <w:szCs w:val="24"/>
          <w:u w:val="single"/>
        </w:rPr>
        <w:t>填写</w:t>
      </w:r>
      <w:bookmarkStart w:id="0" w:name="_GoBack"/>
      <w:bookmarkEnd w:id="0"/>
      <w:r w:rsidR="004E2CE1" w:rsidRPr="000726E9">
        <w:rPr>
          <w:rFonts w:ascii="仿宋" w:eastAsia="仿宋" w:hAnsi="仿宋" w:cs="Times New Roman"/>
          <w:b/>
          <w:sz w:val="24"/>
          <w:szCs w:val="24"/>
          <w:u w:val="single"/>
        </w:rPr>
        <w:t>报名表</w:t>
      </w:r>
      <w:r w:rsidR="00174348" w:rsidRPr="000726E9">
        <w:rPr>
          <w:rFonts w:ascii="仿宋" w:eastAsia="仿宋" w:hAnsi="仿宋" w:cs="Times New Roman"/>
          <w:b/>
          <w:sz w:val="24"/>
          <w:szCs w:val="24"/>
          <w:u w:val="single"/>
        </w:rPr>
        <w:t>，提交到</w:t>
      </w:r>
      <w:r w:rsidR="003214E3" w:rsidRPr="000726E9">
        <w:rPr>
          <w:rFonts w:ascii="仿宋" w:eastAsia="仿宋" w:hAnsi="仿宋" w:cs="Times New Roman" w:hint="eastAsia"/>
          <w:b/>
          <w:sz w:val="24"/>
          <w:szCs w:val="24"/>
          <w:u w:val="single"/>
        </w:rPr>
        <w:t>艺术学院3</w:t>
      </w:r>
      <w:r w:rsidR="003324D6" w:rsidRPr="000726E9">
        <w:rPr>
          <w:rFonts w:ascii="仿宋" w:eastAsia="仿宋" w:hAnsi="仿宋" w:cs="Times New Roman" w:hint="eastAsia"/>
          <w:b/>
          <w:sz w:val="24"/>
          <w:szCs w:val="24"/>
          <w:u w:val="single"/>
        </w:rPr>
        <w:t>28</w:t>
      </w:r>
      <w:r w:rsidR="00D64D6A" w:rsidRPr="000726E9">
        <w:rPr>
          <w:rFonts w:ascii="仿宋" w:eastAsia="仿宋" w:hAnsi="仿宋" w:cs="Times New Roman" w:hint="eastAsia"/>
          <w:b/>
          <w:sz w:val="24"/>
          <w:szCs w:val="24"/>
          <w:u w:val="single"/>
        </w:rPr>
        <w:t>室</w:t>
      </w:r>
      <w:r w:rsidR="00730EAD" w:rsidRPr="000726E9">
        <w:rPr>
          <w:rFonts w:ascii="仿宋" w:eastAsia="仿宋" w:hAnsi="仿宋" w:cs="Times New Roman"/>
          <w:sz w:val="24"/>
          <w:szCs w:val="24"/>
        </w:rPr>
        <w:t>（报名表可在文末下载）</w:t>
      </w:r>
      <w:r w:rsidR="00AA3DC7" w:rsidRPr="000726E9">
        <w:rPr>
          <w:rFonts w:ascii="仿宋" w:eastAsia="仿宋" w:hAnsi="仿宋" w:cs="Times New Roman" w:hint="eastAsia"/>
          <w:sz w:val="24"/>
          <w:szCs w:val="24"/>
        </w:rPr>
        <w:t>。</w:t>
      </w:r>
    </w:p>
    <w:p w:rsidR="009866DE"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2.</w:t>
      </w:r>
      <w:r w:rsidRPr="000726E9">
        <w:rPr>
          <w:rFonts w:ascii="Times New Roman" w:eastAsia="仿宋" w:hAnsi="Times New Roman" w:cs="Times New Roman"/>
          <w:sz w:val="24"/>
          <w:szCs w:val="24"/>
        </w:rPr>
        <w:t>资格审核</w:t>
      </w:r>
      <w:r w:rsidR="00F71A8F" w:rsidRPr="000726E9">
        <w:rPr>
          <w:rFonts w:ascii="Times New Roman" w:eastAsia="仿宋" w:hAnsi="Times New Roman" w:cs="Times New Roman" w:hint="eastAsia"/>
          <w:sz w:val="24"/>
          <w:szCs w:val="24"/>
        </w:rPr>
        <w:t>：</w:t>
      </w:r>
      <w:r w:rsidR="00C6722F" w:rsidRPr="000726E9">
        <w:rPr>
          <w:rFonts w:ascii="Times New Roman" w:eastAsia="仿宋" w:hAnsi="Times New Roman" w:cs="Times New Roman" w:hint="eastAsia"/>
          <w:sz w:val="24"/>
          <w:szCs w:val="24"/>
        </w:rPr>
        <w:t>经</w:t>
      </w:r>
      <w:r w:rsidRPr="000726E9">
        <w:rPr>
          <w:rFonts w:ascii="Times New Roman" w:eastAsia="仿宋" w:hAnsi="Times New Roman" w:cs="Times New Roman"/>
          <w:sz w:val="24"/>
          <w:szCs w:val="24"/>
        </w:rPr>
        <w:t>资格审核，符合报考条件者准予参加</w:t>
      </w:r>
      <w:r w:rsidR="004E2CE1" w:rsidRPr="000726E9">
        <w:rPr>
          <w:rFonts w:ascii="Times New Roman" w:eastAsia="仿宋" w:hAnsi="Times New Roman" w:cs="Times New Roman"/>
          <w:sz w:val="24"/>
          <w:szCs w:val="24"/>
        </w:rPr>
        <w:t>面试</w:t>
      </w:r>
      <w:r w:rsidR="00AA3DC7" w:rsidRPr="000726E9">
        <w:rPr>
          <w:rFonts w:ascii="Times New Roman" w:eastAsia="仿宋" w:hAnsi="Times New Roman" w:cs="Times New Roman" w:hint="eastAsia"/>
          <w:sz w:val="24"/>
          <w:szCs w:val="24"/>
        </w:rPr>
        <w:t>。</w:t>
      </w:r>
    </w:p>
    <w:p w:rsidR="009866DE"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lastRenderedPageBreak/>
        <w:t>3.</w:t>
      </w:r>
      <w:r w:rsidR="00C6722F" w:rsidRPr="000726E9">
        <w:rPr>
          <w:rFonts w:ascii="Times New Roman" w:eastAsia="仿宋" w:hAnsi="Times New Roman" w:cs="Times New Roman"/>
          <w:sz w:val="24"/>
          <w:szCs w:val="24"/>
        </w:rPr>
        <w:t>面试</w:t>
      </w:r>
      <w:r w:rsidR="00F71A8F" w:rsidRPr="000726E9">
        <w:rPr>
          <w:rFonts w:ascii="Times New Roman" w:eastAsia="仿宋" w:hAnsi="Times New Roman" w:cs="Times New Roman" w:hint="eastAsia"/>
          <w:sz w:val="24"/>
          <w:szCs w:val="24"/>
        </w:rPr>
        <w:t>：</w:t>
      </w:r>
      <w:r w:rsidR="004153FC" w:rsidRPr="000726E9">
        <w:rPr>
          <w:rFonts w:ascii="Times New Roman" w:eastAsia="仿宋" w:hAnsi="Times New Roman" w:cs="Times New Roman" w:hint="eastAsia"/>
          <w:sz w:val="24"/>
          <w:szCs w:val="24"/>
        </w:rPr>
        <w:t>联合校园大学</w:t>
      </w:r>
      <w:r w:rsidR="00C6722F" w:rsidRPr="000726E9">
        <w:rPr>
          <w:rFonts w:ascii="Times New Roman" w:eastAsia="仿宋" w:hAnsi="Times New Roman" w:cs="Times New Roman" w:hint="eastAsia"/>
          <w:sz w:val="24"/>
          <w:szCs w:val="24"/>
        </w:rPr>
        <w:t>负责</w:t>
      </w:r>
      <w:r w:rsidR="003324D6" w:rsidRPr="000726E9">
        <w:rPr>
          <w:rFonts w:ascii="Times New Roman" w:eastAsia="仿宋" w:hAnsi="Times New Roman" w:cs="Times New Roman" w:hint="eastAsia"/>
          <w:sz w:val="24"/>
          <w:szCs w:val="24"/>
        </w:rPr>
        <w:t>英语</w:t>
      </w:r>
      <w:r w:rsidR="004E2CE1" w:rsidRPr="000726E9">
        <w:rPr>
          <w:rFonts w:ascii="Times New Roman" w:eastAsia="仿宋" w:hAnsi="Times New Roman" w:cs="Times New Roman"/>
          <w:sz w:val="24"/>
          <w:szCs w:val="24"/>
        </w:rPr>
        <w:t>面试</w:t>
      </w:r>
      <w:r w:rsidR="00AA0231" w:rsidRPr="000726E9">
        <w:rPr>
          <w:rFonts w:ascii="Times New Roman" w:eastAsia="仿宋" w:hAnsi="Times New Roman" w:cs="Times New Roman" w:hint="eastAsia"/>
          <w:sz w:val="24"/>
          <w:szCs w:val="24"/>
        </w:rPr>
        <w:t>。面试内容</w:t>
      </w:r>
      <w:r w:rsidRPr="000726E9">
        <w:rPr>
          <w:rFonts w:ascii="Times New Roman" w:eastAsia="仿宋" w:hAnsi="Times New Roman" w:cs="Times New Roman"/>
          <w:sz w:val="24"/>
          <w:szCs w:val="24"/>
        </w:rPr>
        <w:t>包括</w:t>
      </w:r>
      <w:r w:rsidR="00AA0231" w:rsidRPr="000726E9">
        <w:rPr>
          <w:rFonts w:ascii="Times New Roman" w:eastAsia="仿宋" w:hAnsi="Times New Roman" w:cs="Times New Roman" w:hint="eastAsia"/>
          <w:sz w:val="24"/>
          <w:szCs w:val="24"/>
        </w:rPr>
        <w:t>学员</w:t>
      </w:r>
      <w:r w:rsidR="004E2CE1" w:rsidRPr="000726E9">
        <w:rPr>
          <w:rFonts w:ascii="Times New Roman" w:eastAsia="仿宋" w:hAnsi="Times New Roman" w:cs="Times New Roman"/>
          <w:sz w:val="24"/>
          <w:szCs w:val="24"/>
        </w:rPr>
        <w:t>自我介绍、个人未来展望、学分绩点</w:t>
      </w:r>
      <w:r w:rsidR="00847689" w:rsidRPr="000726E9">
        <w:rPr>
          <w:rFonts w:ascii="Times New Roman" w:eastAsia="仿宋" w:hAnsi="Times New Roman" w:cs="Times New Roman" w:hint="eastAsia"/>
          <w:sz w:val="24"/>
          <w:szCs w:val="24"/>
        </w:rPr>
        <w:t>情况</w:t>
      </w:r>
      <w:r w:rsidR="004E2CE1" w:rsidRPr="000726E9">
        <w:rPr>
          <w:rFonts w:ascii="Times New Roman" w:eastAsia="仿宋" w:hAnsi="Times New Roman" w:cs="Times New Roman"/>
          <w:sz w:val="24"/>
          <w:szCs w:val="24"/>
        </w:rPr>
        <w:t>、现场表现</w:t>
      </w:r>
      <w:r w:rsidRPr="000726E9">
        <w:rPr>
          <w:rFonts w:ascii="Times New Roman" w:eastAsia="仿宋" w:hAnsi="Times New Roman" w:cs="Times New Roman"/>
          <w:sz w:val="24"/>
          <w:szCs w:val="24"/>
        </w:rPr>
        <w:t>等</w:t>
      </w:r>
      <w:r w:rsidR="00AA0231" w:rsidRPr="000726E9">
        <w:rPr>
          <w:rFonts w:ascii="Times New Roman" w:eastAsia="仿宋" w:hAnsi="Times New Roman" w:cs="Times New Roman" w:hint="eastAsia"/>
          <w:sz w:val="24"/>
          <w:szCs w:val="24"/>
        </w:rPr>
        <w:t>。</w:t>
      </w:r>
      <w:r w:rsidR="004E2CE1" w:rsidRPr="000726E9">
        <w:rPr>
          <w:rFonts w:ascii="Times New Roman" w:eastAsia="仿宋" w:hAnsi="Times New Roman" w:cs="Times New Roman"/>
          <w:sz w:val="24"/>
          <w:szCs w:val="24"/>
        </w:rPr>
        <w:t>面试时间、地点</w:t>
      </w:r>
      <w:r w:rsidR="00360686" w:rsidRPr="000726E9">
        <w:rPr>
          <w:rFonts w:ascii="Times New Roman" w:eastAsia="仿宋" w:hAnsi="Times New Roman" w:cs="Times New Roman" w:hint="eastAsia"/>
          <w:sz w:val="24"/>
          <w:szCs w:val="24"/>
        </w:rPr>
        <w:t>、形式</w:t>
      </w:r>
      <w:r w:rsidR="004E2CE1" w:rsidRPr="000726E9">
        <w:rPr>
          <w:rFonts w:ascii="Times New Roman" w:eastAsia="仿宋" w:hAnsi="Times New Roman" w:cs="Times New Roman"/>
          <w:sz w:val="24"/>
          <w:szCs w:val="24"/>
        </w:rPr>
        <w:t>另行通知</w:t>
      </w:r>
      <w:r w:rsidR="00AA3DC7" w:rsidRPr="000726E9">
        <w:rPr>
          <w:rFonts w:ascii="Times New Roman" w:eastAsia="仿宋" w:hAnsi="Times New Roman" w:cs="Times New Roman" w:hint="eastAsia"/>
          <w:sz w:val="24"/>
          <w:szCs w:val="24"/>
        </w:rPr>
        <w:t>。</w:t>
      </w:r>
    </w:p>
    <w:p w:rsidR="009866DE"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4.</w:t>
      </w:r>
      <w:r w:rsidR="00451951" w:rsidRPr="000726E9">
        <w:rPr>
          <w:rFonts w:ascii="Times New Roman" w:eastAsia="仿宋" w:hAnsi="Times New Roman" w:cs="Times New Roman" w:hint="eastAsia"/>
          <w:sz w:val="24"/>
          <w:szCs w:val="24"/>
        </w:rPr>
        <w:t>发布</w:t>
      </w:r>
      <w:r w:rsidR="00451951" w:rsidRPr="000726E9">
        <w:rPr>
          <w:rFonts w:ascii="Times New Roman" w:eastAsia="仿宋" w:hAnsi="Times New Roman" w:cs="Times New Roman"/>
          <w:sz w:val="24"/>
          <w:szCs w:val="24"/>
        </w:rPr>
        <w:t>培训通知书</w:t>
      </w:r>
      <w:r w:rsidR="00F71A8F" w:rsidRPr="000726E9">
        <w:rPr>
          <w:rFonts w:ascii="Times New Roman" w:eastAsia="仿宋" w:hAnsi="Times New Roman" w:cs="Times New Roman" w:hint="eastAsia"/>
          <w:sz w:val="24"/>
          <w:szCs w:val="24"/>
        </w:rPr>
        <w:t>：</w:t>
      </w:r>
      <w:r w:rsidR="00451951" w:rsidRPr="000726E9">
        <w:rPr>
          <w:rFonts w:ascii="Times New Roman" w:eastAsia="仿宋" w:hAnsi="Times New Roman" w:cs="Times New Roman"/>
          <w:sz w:val="24"/>
          <w:szCs w:val="24"/>
        </w:rPr>
        <w:t>根据面试表现</w:t>
      </w:r>
      <w:r w:rsidR="00451951" w:rsidRPr="000726E9">
        <w:rPr>
          <w:rFonts w:ascii="Times New Roman" w:eastAsia="仿宋" w:hAnsi="Times New Roman" w:cs="Times New Roman" w:hint="eastAsia"/>
          <w:sz w:val="24"/>
          <w:szCs w:val="24"/>
        </w:rPr>
        <w:t>，</w:t>
      </w:r>
      <w:r w:rsidR="00451951" w:rsidRPr="000726E9">
        <w:rPr>
          <w:rFonts w:ascii="Times New Roman" w:eastAsia="仿宋" w:hAnsi="Times New Roman" w:cs="Times New Roman"/>
          <w:sz w:val="24"/>
          <w:szCs w:val="24"/>
        </w:rPr>
        <w:t>向</w:t>
      </w:r>
      <w:r w:rsidR="00451951" w:rsidRPr="000726E9">
        <w:rPr>
          <w:rFonts w:ascii="Times New Roman" w:eastAsia="仿宋" w:hAnsi="Times New Roman" w:cs="Times New Roman" w:hint="eastAsia"/>
          <w:sz w:val="24"/>
          <w:szCs w:val="24"/>
        </w:rPr>
        <w:t>联合校园大学预录取</w:t>
      </w:r>
      <w:r w:rsidR="00451951" w:rsidRPr="000726E9">
        <w:rPr>
          <w:rFonts w:ascii="Times New Roman" w:eastAsia="仿宋" w:hAnsi="Times New Roman" w:cs="Times New Roman"/>
          <w:sz w:val="24"/>
          <w:szCs w:val="24"/>
        </w:rPr>
        <w:t>的学员</w:t>
      </w:r>
      <w:r w:rsidR="004E2CE1" w:rsidRPr="000726E9">
        <w:rPr>
          <w:rFonts w:ascii="Times New Roman" w:eastAsia="仿宋" w:hAnsi="Times New Roman" w:cs="Times New Roman"/>
          <w:sz w:val="24"/>
          <w:szCs w:val="24"/>
        </w:rPr>
        <w:t>发放</w:t>
      </w:r>
      <w:r w:rsidR="00451951" w:rsidRPr="000726E9">
        <w:rPr>
          <w:rFonts w:ascii="Times New Roman" w:eastAsia="仿宋" w:hAnsi="Times New Roman" w:cs="Times New Roman"/>
          <w:sz w:val="24"/>
          <w:szCs w:val="24"/>
        </w:rPr>
        <w:t>培训通知书</w:t>
      </w:r>
      <w:r w:rsidR="00AA3DC7" w:rsidRPr="000726E9">
        <w:rPr>
          <w:rFonts w:ascii="Times New Roman" w:eastAsia="仿宋" w:hAnsi="Times New Roman" w:cs="Times New Roman" w:hint="eastAsia"/>
          <w:sz w:val="24"/>
          <w:szCs w:val="24"/>
        </w:rPr>
        <w:t>。</w:t>
      </w:r>
    </w:p>
    <w:p w:rsidR="004E2CE1" w:rsidRPr="000726E9" w:rsidRDefault="00DA435D" w:rsidP="009866DE">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5.</w:t>
      </w:r>
      <w:r w:rsidR="004E2CE1" w:rsidRPr="000726E9">
        <w:rPr>
          <w:rFonts w:ascii="Times New Roman" w:eastAsia="仿宋" w:hAnsi="Times New Roman" w:cs="Times New Roman"/>
          <w:sz w:val="24"/>
          <w:szCs w:val="24"/>
        </w:rPr>
        <w:t>培训</w:t>
      </w:r>
      <w:r w:rsidR="00F71A8F" w:rsidRPr="000726E9">
        <w:rPr>
          <w:rFonts w:ascii="Times New Roman" w:eastAsia="仿宋" w:hAnsi="Times New Roman" w:cs="Times New Roman" w:hint="eastAsia"/>
          <w:sz w:val="24"/>
          <w:szCs w:val="24"/>
        </w:rPr>
        <w:t>：</w:t>
      </w:r>
      <w:r w:rsidR="00451951" w:rsidRPr="000726E9">
        <w:rPr>
          <w:rFonts w:ascii="Times New Roman" w:eastAsia="仿宋" w:hAnsi="Times New Roman" w:cs="Times New Roman"/>
          <w:sz w:val="24"/>
          <w:szCs w:val="24"/>
        </w:rPr>
        <w:t>按规定缴纳培训费用的学员</w:t>
      </w:r>
      <w:r w:rsidR="004E2CE1" w:rsidRPr="000726E9">
        <w:rPr>
          <w:rFonts w:ascii="Times New Roman" w:eastAsia="仿宋" w:hAnsi="Times New Roman" w:cs="Times New Roman"/>
          <w:sz w:val="24"/>
          <w:szCs w:val="24"/>
        </w:rPr>
        <w:t>参加统一组织的课程培训</w:t>
      </w:r>
      <w:r w:rsidR="00451951" w:rsidRPr="000726E9">
        <w:rPr>
          <w:rFonts w:ascii="Times New Roman" w:eastAsia="仿宋" w:hAnsi="Times New Roman" w:cs="Times New Roman" w:hint="eastAsia"/>
          <w:sz w:val="24"/>
          <w:szCs w:val="24"/>
        </w:rPr>
        <w:t>（</w:t>
      </w:r>
      <w:r w:rsidR="00451951" w:rsidRPr="000726E9">
        <w:rPr>
          <w:rFonts w:ascii="Times New Roman" w:eastAsia="仿宋" w:hAnsi="Times New Roman" w:cs="Times New Roman"/>
          <w:sz w:val="24"/>
          <w:szCs w:val="24"/>
        </w:rPr>
        <w:t>共计</w:t>
      </w:r>
      <w:r w:rsidR="00451951" w:rsidRPr="000726E9">
        <w:rPr>
          <w:rFonts w:ascii="Times New Roman" w:eastAsia="仿宋" w:hAnsi="Times New Roman" w:cs="Times New Roman"/>
          <w:sz w:val="24"/>
          <w:szCs w:val="24"/>
        </w:rPr>
        <w:t>300</w:t>
      </w:r>
      <w:r w:rsidR="00451951" w:rsidRPr="000726E9">
        <w:rPr>
          <w:rFonts w:ascii="Times New Roman" w:eastAsia="仿宋" w:hAnsi="Times New Roman" w:cs="Times New Roman"/>
          <w:sz w:val="24"/>
          <w:szCs w:val="24"/>
        </w:rPr>
        <w:t>学时</w:t>
      </w:r>
      <w:r w:rsidR="00451951" w:rsidRPr="000726E9">
        <w:rPr>
          <w:rFonts w:ascii="Times New Roman" w:eastAsia="仿宋" w:hAnsi="Times New Roman" w:cs="Times New Roman" w:hint="eastAsia"/>
          <w:sz w:val="24"/>
          <w:szCs w:val="24"/>
        </w:rPr>
        <w:t>，</w:t>
      </w:r>
      <w:r w:rsidR="00451951" w:rsidRPr="000726E9">
        <w:rPr>
          <w:rFonts w:ascii="Times New Roman" w:eastAsia="仿宋" w:hAnsi="Times New Roman" w:cs="Times New Roman"/>
          <w:sz w:val="24"/>
          <w:szCs w:val="24"/>
        </w:rPr>
        <w:t>其中</w:t>
      </w:r>
      <w:r w:rsidR="00DC31F0" w:rsidRPr="000726E9">
        <w:rPr>
          <w:rFonts w:ascii="Times New Roman" w:eastAsia="仿宋" w:hAnsi="Times New Roman" w:cs="Times New Roman"/>
          <w:sz w:val="24"/>
          <w:szCs w:val="24"/>
        </w:rPr>
        <w:t>20</w:t>
      </w:r>
      <w:r w:rsidR="00DE7845" w:rsidRPr="000726E9">
        <w:rPr>
          <w:rFonts w:ascii="Times New Roman" w:eastAsia="仿宋" w:hAnsi="Times New Roman" w:cs="Times New Roman"/>
          <w:sz w:val="24"/>
          <w:szCs w:val="24"/>
        </w:rPr>
        <w:t>0</w:t>
      </w:r>
      <w:r w:rsidR="00DE7845" w:rsidRPr="000726E9">
        <w:rPr>
          <w:rFonts w:ascii="Times New Roman" w:eastAsia="仿宋" w:hAnsi="Times New Roman" w:cs="Times New Roman"/>
          <w:sz w:val="24"/>
          <w:szCs w:val="24"/>
        </w:rPr>
        <w:t>学时</w:t>
      </w:r>
      <w:r w:rsidR="00AA0231" w:rsidRPr="000726E9">
        <w:rPr>
          <w:rFonts w:ascii="Times New Roman" w:eastAsia="仿宋" w:hAnsi="Times New Roman" w:cs="Times New Roman" w:hint="eastAsia"/>
          <w:sz w:val="24"/>
          <w:szCs w:val="24"/>
        </w:rPr>
        <w:t>为</w:t>
      </w:r>
      <w:r w:rsidR="00451951" w:rsidRPr="000726E9">
        <w:rPr>
          <w:rFonts w:ascii="Times New Roman" w:eastAsia="仿宋" w:hAnsi="Times New Roman" w:cs="Times New Roman"/>
          <w:sz w:val="24"/>
          <w:szCs w:val="24"/>
        </w:rPr>
        <w:t>英语、意大利</w:t>
      </w:r>
      <w:r w:rsidR="00DE7845" w:rsidRPr="000726E9">
        <w:rPr>
          <w:rFonts w:ascii="Times New Roman" w:eastAsia="仿宋" w:hAnsi="Times New Roman" w:cs="Times New Roman"/>
          <w:sz w:val="24"/>
          <w:szCs w:val="24"/>
        </w:rPr>
        <w:t>语培训，</w:t>
      </w:r>
      <w:r w:rsidR="00BD4BCC" w:rsidRPr="000726E9">
        <w:rPr>
          <w:rFonts w:ascii="Times New Roman" w:eastAsia="仿宋" w:hAnsi="Times New Roman" w:cs="Times New Roman" w:hint="eastAsia"/>
          <w:sz w:val="24"/>
          <w:szCs w:val="24"/>
        </w:rPr>
        <w:t>1</w:t>
      </w:r>
      <w:r w:rsidR="00DC31F0" w:rsidRPr="000726E9">
        <w:rPr>
          <w:rFonts w:ascii="Times New Roman" w:eastAsia="仿宋" w:hAnsi="Times New Roman" w:cs="Times New Roman"/>
          <w:sz w:val="24"/>
          <w:szCs w:val="24"/>
        </w:rPr>
        <w:t>0</w:t>
      </w:r>
      <w:r w:rsidR="00D47A8B" w:rsidRPr="000726E9">
        <w:rPr>
          <w:rFonts w:ascii="Times New Roman" w:eastAsia="仿宋" w:hAnsi="Times New Roman" w:cs="Times New Roman" w:hint="eastAsia"/>
          <w:sz w:val="24"/>
          <w:szCs w:val="24"/>
        </w:rPr>
        <w:t>0</w:t>
      </w:r>
      <w:r w:rsidR="00AA0231" w:rsidRPr="000726E9">
        <w:rPr>
          <w:rFonts w:ascii="Times New Roman" w:eastAsia="仿宋" w:hAnsi="Times New Roman" w:cs="Times New Roman" w:hint="eastAsia"/>
          <w:sz w:val="24"/>
          <w:szCs w:val="24"/>
        </w:rPr>
        <w:t>学时为</w:t>
      </w:r>
      <w:r w:rsidR="005C50A5" w:rsidRPr="000726E9">
        <w:rPr>
          <w:rFonts w:ascii="Times New Roman" w:eastAsia="仿宋" w:hAnsi="Times New Roman" w:cs="Times New Roman" w:hint="eastAsia"/>
          <w:sz w:val="24"/>
          <w:szCs w:val="24"/>
        </w:rPr>
        <w:t>专业基础</w:t>
      </w:r>
      <w:r w:rsidR="00BD4BCC" w:rsidRPr="000726E9">
        <w:rPr>
          <w:rFonts w:ascii="Times New Roman" w:eastAsia="仿宋" w:hAnsi="Times New Roman" w:cs="Times New Roman" w:hint="eastAsia"/>
          <w:sz w:val="24"/>
          <w:szCs w:val="24"/>
        </w:rPr>
        <w:t>知识</w:t>
      </w:r>
      <w:r w:rsidR="00AA3DC7" w:rsidRPr="000726E9">
        <w:rPr>
          <w:rFonts w:ascii="Times New Roman" w:eastAsia="仿宋" w:hAnsi="Times New Roman" w:cs="Times New Roman"/>
          <w:sz w:val="24"/>
          <w:szCs w:val="24"/>
        </w:rPr>
        <w:t>培训）</w:t>
      </w:r>
      <w:r w:rsidR="00AA3DC7" w:rsidRPr="000726E9">
        <w:rPr>
          <w:rFonts w:ascii="Times New Roman" w:eastAsia="仿宋" w:hAnsi="Times New Roman" w:cs="Times New Roman" w:hint="eastAsia"/>
          <w:sz w:val="24"/>
          <w:szCs w:val="24"/>
        </w:rPr>
        <w:t>。</w:t>
      </w:r>
    </w:p>
    <w:p w:rsidR="003214E3" w:rsidRPr="000726E9" w:rsidRDefault="003214E3" w:rsidP="003214E3">
      <w:pPr>
        <w:spacing w:line="360" w:lineRule="auto"/>
        <w:ind w:firstLine="420"/>
        <w:rPr>
          <w:rFonts w:ascii="仿宋" w:eastAsia="仿宋" w:hAnsi="仿宋" w:cs="Times New Roman"/>
          <w:sz w:val="24"/>
          <w:szCs w:val="24"/>
        </w:rPr>
      </w:pPr>
      <w:r w:rsidRPr="000726E9">
        <w:rPr>
          <w:rFonts w:ascii="仿宋" w:eastAsia="仿宋" w:hAnsi="仿宋" w:cs="Times New Roman"/>
          <w:sz w:val="24"/>
          <w:szCs w:val="24"/>
        </w:rPr>
        <w:t>6.发布录取</w:t>
      </w:r>
      <w:r w:rsidR="00451951" w:rsidRPr="000726E9">
        <w:rPr>
          <w:rFonts w:ascii="仿宋" w:eastAsia="仿宋" w:hAnsi="仿宋" w:cs="Times New Roman" w:hint="eastAsia"/>
          <w:sz w:val="24"/>
          <w:szCs w:val="24"/>
        </w:rPr>
        <w:t>通知书</w:t>
      </w:r>
      <w:r w:rsidR="00F71A8F" w:rsidRPr="000726E9">
        <w:rPr>
          <w:rFonts w:ascii="仿宋" w:eastAsia="仿宋" w:hAnsi="仿宋" w:cs="Times New Roman" w:hint="eastAsia"/>
          <w:sz w:val="24"/>
          <w:szCs w:val="24"/>
        </w:rPr>
        <w:t>：</w:t>
      </w:r>
      <w:r w:rsidR="00BD4BCC" w:rsidRPr="000726E9">
        <w:rPr>
          <w:rFonts w:ascii="仿宋" w:eastAsia="仿宋" w:hAnsi="仿宋" w:cs="Times New Roman"/>
          <w:sz w:val="24"/>
          <w:szCs w:val="24"/>
        </w:rPr>
        <w:t>经</w:t>
      </w:r>
      <w:r w:rsidR="00260574" w:rsidRPr="000726E9">
        <w:rPr>
          <w:rFonts w:ascii="仿宋" w:eastAsia="仿宋" w:hAnsi="仿宋" w:cs="Times New Roman"/>
          <w:sz w:val="24"/>
          <w:szCs w:val="24"/>
        </w:rPr>
        <w:t>培训</w:t>
      </w:r>
      <w:r w:rsidR="00260574" w:rsidRPr="000726E9">
        <w:rPr>
          <w:rFonts w:ascii="仿宋" w:eastAsia="仿宋" w:hAnsi="仿宋" w:cs="Times New Roman" w:hint="eastAsia"/>
          <w:sz w:val="24"/>
          <w:szCs w:val="24"/>
        </w:rPr>
        <w:t>、</w:t>
      </w:r>
      <w:r w:rsidR="00BD4BCC" w:rsidRPr="000726E9">
        <w:rPr>
          <w:rFonts w:ascii="仿宋" w:eastAsia="仿宋" w:hAnsi="仿宋" w:cs="Times New Roman"/>
          <w:sz w:val="24"/>
          <w:szCs w:val="24"/>
        </w:rPr>
        <w:t>考核</w:t>
      </w:r>
      <w:r w:rsidR="00260574" w:rsidRPr="000726E9">
        <w:rPr>
          <w:rFonts w:ascii="仿宋" w:eastAsia="仿宋" w:hAnsi="仿宋" w:cs="Times New Roman"/>
          <w:sz w:val="24"/>
          <w:szCs w:val="24"/>
        </w:rPr>
        <w:t>合格</w:t>
      </w:r>
      <w:r w:rsidR="00BD4BCC" w:rsidRPr="000726E9">
        <w:rPr>
          <w:rFonts w:ascii="仿宋" w:eastAsia="仿宋" w:hAnsi="仿宋" w:cs="Times New Roman"/>
          <w:sz w:val="24"/>
          <w:szCs w:val="24"/>
        </w:rPr>
        <w:t>的学员</w:t>
      </w:r>
      <w:r w:rsidR="00BD4BCC" w:rsidRPr="000726E9">
        <w:rPr>
          <w:rFonts w:ascii="仿宋" w:eastAsia="仿宋" w:hAnsi="仿宋" w:cs="Times New Roman" w:hint="eastAsia"/>
          <w:sz w:val="24"/>
          <w:szCs w:val="24"/>
        </w:rPr>
        <w:t>向联合校园大学</w:t>
      </w:r>
      <w:r w:rsidRPr="000726E9">
        <w:rPr>
          <w:rFonts w:ascii="仿宋" w:eastAsia="仿宋" w:hAnsi="仿宋" w:cs="Times New Roman" w:hint="eastAsia"/>
          <w:sz w:val="24"/>
          <w:szCs w:val="24"/>
        </w:rPr>
        <w:t>预缴3000欧元作为首年部分学费后</w:t>
      </w:r>
      <w:r w:rsidR="00AA3DC7" w:rsidRPr="000726E9">
        <w:rPr>
          <w:rFonts w:ascii="仿宋" w:eastAsia="仿宋" w:hAnsi="仿宋" w:cs="Times New Roman" w:hint="eastAsia"/>
          <w:sz w:val="24"/>
          <w:szCs w:val="24"/>
        </w:rPr>
        <w:t>（</w:t>
      </w:r>
      <w:r w:rsidR="00AA3DC7" w:rsidRPr="000726E9">
        <w:rPr>
          <w:rFonts w:ascii="仿宋" w:eastAsia="仿宋" w:hAnsi="仿宋" w:cs="Times New Roman" w:hint="eastAsia"/>
          <w:b/>
          <w:sz w:val="24"/>
          <w:szCs w:val="24"/>
          <w:u w:val="single"/>
        </w:rPr>
        <w:t>此部分意方学费具体缴纳时间，将根据签证要求做适当调整，请以入学后实际通知为准</w:t>
      </w:r>
      <w:r w:rsidR="00AA3DC7" w:rsidRPr="000726E9">
        <w:rPr>
          <w:rFonts w:ascii="仿宋" w:eastAsia="仿宋" w:hAnsi="仿宋" w:cs="Times New Roman" w:hint="eastAsia"/>
          <w:sz w:val="24"/>
          <w:szCs w:val="24"/>
        </w:rPr>
        <w:t>），由意方发放正式录取通知书；如学员申办签证未通过，意方承诺见拒签信全额退还（银行手续费除外）；因个人原因中途放弃的，此费用将不予退还。</w:t>
      </w:r>
    </w:p>
    <w:p w:rsidR="003214E3" w:rsidRPr="000726E9" w:rsidRDefault="003214E3" w:rsidP="003214E3">
      <w:pPr>
        <w:spacing w:line="360" w:lineRule="auto"/>
        <w:ind w:firstLine="420"/>
        <w:rPr>
          <w:rFonts w:ascii="仿宋" w:eastAsia="仿宋" w:hAnsi="仿宋" w:cs="Times New Roman"/>
          <w:sz w:val="24"/>
          <w:szCs w:val="24"/>
        </w:rPr>
      </w:pPr>
      <w:r w:rsidRPr="000726E9">
        <w:rPr>
          <w:rFonts w:ascii="仿宋" w:eastAsia="仿宋" w:hAnsi="仿宋" w:cs="Times New Roman"/>
          <w:sz w:val="24"/>
          <w:szCs w:val="24"/>
        </w:rPr>
        <w:t>7.报到注册</w:t>
      </w:r>
      <w:r w:rsidR="00F71A8F" w:rsidRPr="000726E9">
        <w:rPr>
          <w:rFonts w:ascii="仿宋" w:eastAsia="仿宋" w:hAnsi="仿宋" w:cs="Times New Roman" w:hint="eastAsia"/>
          <w:sz w:val="24"/>
          <w:szCs w:val="24"/>
        </w:rPr>
        <w:t>：</w:t>
      </w:r>
      <w:r w:rsidR="00BD4BCC" w:rsidRPr="000726E9">
        <w:rPr>
          <w:rFonts w:ascii="仿宋" w:eastAsia="仿宋" w:hAnsi="仿宋" w:cs="Times New Roman"/>
          <w:sz w:val="24"/>
          <w:szCs w:val="24"/>
        </w:rPr>
        <w:t>天津工业大学</w:t>
      </w:r>
      <w:r w:rsidRPr="000726E9">
        <w:rPr>
          <w:rFonts w:ascii="仿宋" w:eastAsia="仿宋" w:hAnsi="仿宋" w:cs="Times New Roman"/>
          <w:sz w:val="24"/>
          <w:szCs w:val="24"/>
        </w:rPr>
        <w:t>协助</w:t>
      </w:r>
      <w:r w:rsidRPr="000726E9">
        <w:rPr>
          <w:rFonts w:ascii="仿宋" w:eastAsia="仿宋" w:hAnsi="仿宋" w:cs="Times New Roman" w:hint="eastAsia"/>
          <w:sz w:val="24"/>
          <w:szCs w:val="24"/>
        </w:rPr>
        <w:t>学生办理</w:t>
      </w:r>
      <w:r w:rsidR="00AA0231" w:rsidRPr="000726E9">
        <w:rPr>
          <w:rFonts w:ascii="仿宋" w:eastAsia="仿宋" w:hAnsi="仿宋" w:cs="Times New Roman"/>
          <w:sz w:val="24"/>
          <w:szCs w:val="24"/>
        </w:rPr>
        <w:t>出国</w:t>
      </w:r>
      <w:r w:rsidRPr="000726E9">
        <w:rPr>
          <w:rFonts w:ascii="仿宋" w:eastAsia="仿宋" w:hAnsi="仿宋" w:cs="Times New Roman"/>
          <w:sz w:val="24"/>
          <w:szCs w:val="24"/>
        </w:rPr>
        <w:t>相关手续</w:t>
      </w:r>
      <w:r w:rsidR="00BD4BCC" w:rsidRPr="000726E9">
        <w:rPr>
          <w:rFonts w:ascii="仿宋" w:eastAsia="仿宋" w:hAnsi="仿宋" w:cs="Times New Roman" w:hint="eastAsia"/>
          <w:sz w:val="24"/>
          <w:szCs w:val="24"/>
        </w:rPr>
        <w:t>，</w:t>
      </w:r>
      <w:r w:rsidRPr="000726E9">
        <w:rPr>
          <w:rFonts w:ascii="仿宋" w:eastAsia="仿宋" w:hAnsi="仿宋" w:cs="Times New Roman" w:hint="eastAsia"/>
          <w:sz w:val="24"/>
          <w:szCs w:val="24"/>
        </w:rPr>
        <w:t>学生</w:t>
      </w:r>
      <w:r w:rsidRPr="000726E9">
        <w:rPr>
          <w:rFonts w:ascii="仿宋" w:eastAsia="仿宋" w:hAnsi="仿宋" w:cs="Times New Roman"/>
          <w:sz w:val="24"/>
          <w:szCs w:val="24"/>
        </w:rPr>
        <w:t>获得意大利驻北京大使馆签发的签证后，在意方指定时间和地点进行报到</w:t>
      </w:r>
      <w:r w:rsidRPr="000726E9">
        <w:rPr>
          <w:rFonts w:ascii="仿宋" w:eastAsia="仿宋" w:hAnsi="仿宋" w:cs="Times New Roman" w:hint="eastAsia"/>
          <w:sz w:val="24"/>
          <w:szCs w:val="24"/>
        </w:rPr>
        <w:t>、</w:t>
      </w:r>
      <w:r w:rsidR="00AA3DC7" w:rsidRPr="000726E9">
        <w:rPr>
          <w:rFonts w:ascii="仿宋" w:eastAsia="仿宋" w:hAnsi="仿宋" w:cs="Times New Roman"/>
          <w:sz w:val="24"/>
          <w:szCs w:val="24"/>
        </w:rPr>
        <w:t>注册</w:t>
      </w:r>
      <w:r w:rsidR="00AA3DC7" w:rsidRPr="000726E9">
        <w:rPr>
          <w:rFonts w:ascii="仿宋" w:eastAsia="仿宋" w:hAnsi="仿宋" w:cs="Times New Roman" w:hint="eastAsia"/>
          <w:sz w:val="24"/>
          <w:szCs w:val="24"/>
        </w:rPr>
        <w:t>。</w:t>
      </w:r>
    </w:p>
    <w:p w:rsidR="00F71A8F" w:rsidRPr="000726E9" w:rsidRDefault="00F71A8F" w:rsidP="00F71A8F">
      <w:pPr>
        <w:spacing w:line="360" w:lineRule="auto"/>
        <w:rPr>
          <w:rFonts w:ascii="仿宋" w:eastAsia="仿宋" w:hAnsi="仿宋" w:cs="Times New Roman"/>
          <w:sz w:val="24"/>
          <w:szCs w:val="24"/>
        </w:rPr>
      </w:pPr>
      <w:r w:rsidRPr="000726E9">
        <w:rPr>
          <w:rFonts w:ascii="仿宋" w:eastAsia="仿宋" w:hAnsi="仿宋" w:cs="Times New Roman" w:hint="eastAsia"/>
          <w:b/>
          <w:sz w:val="24"/>
          <w:szCs w:val="24"/>
        </w:rPr>
        <w:t>六、</w:t>
      </w:r>
      <w:r w:rsidR="003214E3" w:rsidRPr="000726E9">
        <w:rPr>
          <w:rFonts w:ascii="仿宋" w:eastAsia="仿宋" w:hAnsi="仿宋" w:cs="Times New Roman" w:hint="eastAsia"/>
          <w:b/>
          <w:sz w:val="24"/>
          <w:szCs w:val="24"/>
        </w:rPr>
        <w:t>培训费</w:t>
      </w:r>
    </w:p>
    <w:p w:rsidR="003214E3" w:rsidRPr="000726E9" w:rsidRDefault="00F71A8F" w:rsidP="00F71A8F">
      <w:pPr>
        <w:spacing w:line="360" w:lineRule="auto"/>
        <w:rPr>
          <w:rFonts w:ascii="仿宋" w:eastAsia="仿宋" w:hAnsi="仿宋" w:cs="Times New Roman"/>
          <w:sz w:val="24"/>
          <w:szCs w:val="24"/>
        </w:rPr>
      </w:pPr>
      <w:r w:rsidRPr="000726E9">
        <w:rPr>
          <w:rFonts w:ascii="仿宋" w:eastAsia="仿宋" w:hAnsi="仿宋" w:cs="Times New Roman" w:hint="eastAsia"/>
          <w:sz w:val="24"/>
          <w:szCs w:val="24"/>
        </w:rPr>
        <w:t>培训费：</w:t>
      </w:r>
      <w:r w:rsidR="00AA0231" w:rsidRPr="000726E9">
        <w:rPr>
          <w:rFonts w:ascii="仿宋" w:eastAsia="仿宋" w:hAnsi="仿宋" w:cs="Times New Roman" w:hint="eastAsia"/>
          <w:b/>
          <w:sz w:val="24"/>
          <w:szCs w:val="24"/>
          <w:u w:val="single"/>
        </w:rPr>
        <w:t>培训费用为</w:t>
      </w:r>
      <w:r w:rsidR="00BD4BCC" w:rsidRPr="000726E9">
        <w:rPr>
          <w:rFonts w:ascii="仿宋" w:eastAsia="仿宋" w:hAnsi="仿宋" w:cs="Times New Roman" w:hint="eastAsia"/>
          <w:b/>
          <w:sz w:val="24"/>
          <w:szCs w:val="24"/>
          <w:u w:val="single"/>
        </w:rPr>
        <w:t>人民币</w:t>
      </w:r>
      <w:r w:rsidR="005F2CB3" w:rsidRPr="000726E9">
        <w:rPr>
          <w:rFonts w:ascii="仿宋" w:eastAsia="仿宋" w:hAnsi="仿宋" w:cs="Times New Roman"/>
          <w:b/>
          <w:sz w:val="24"/>
          <w:szCs w:val="24"/>
          <w:u w:val="single"/>
        </w:rPr>
        <w:t>50</w:t>
      </w:r>
      <w:r w:rsidR="003214E3" w:rsidRPr="000726E9">
        <w:rPr>
          <w:rFonts w:ascii="仿宋" w:eastAsia="仿宋" w:hAnsi="仿宋" w:cs="Times New Roman" w:hint="eastAsia"/>
          <w:b/>
          <w:sz w:val="24"/>
          <w:szCs w:val="24"/>
          <w:u w:val="single"/>
        </w:rPr>
        <w:t>000元（</w:t>
      </w:r>
      <w:r w:rsidR="005F2CB3" w:rsidRPr="000726E9">
        <w:rPr>
          <w:rFonts w:ascii="仿宋" w:eastAsia="仿宋" w:hAnsi="仿宋" w:cs="Times New Roman" w:hint="eastAsia"/>
          <w:b/>
          <w:sz w:val="24"/>
          <w:szCs w:val="24"/>
          <w:u w:val="single"/>
        </w:rPr>
        <w:t>伍万</w:t>
      </w:r>
      <w:r w:rsidR="003214E3" w:rsidRPr="000726E9">
        <w:rPr>
          <w:rFonts w:ascii="仿宋" w:eastAsia="仿宋" w:hAnsi="仿宋" w:cs="Times New Roman" w:hint="eastAsia"/>
          <w:b/>
          <w:sz w:val="24"/>
          <w:szCs w:val="24"/>
          <w:u w:val="single"/>
        </w:rPr>
        <w:t>元整），</w:t>
      </w:r>
      <w:r w:rsidR="00AA3DC7" w:rsidRPr="000726E9">
        <w:rPr>
          <w:rFonts w:ascii="仿宋" w:eastAsia="仿宋" w:hAnsi="仿宋" w:cs="Times New Roman" w:hint="eastAsia"/>
          <w:b/>
          <w:sz w:val="24"/>
          <w:szCs w:val="24"/>
          <w:u w:val="single"/>
        </w:rPr>
        <w:t>含学费和校内住宿费，不含签证费、保险费</w:t>
      </w:r>
      <w:r w:rsidR="005F2CB3" w:rsidRPr="000726E9">
        <w:rPr>
          <w:rFonts w:ascii="仿宋" w:eastAsia="仿宋" w:hAnsi="仿宋" w:cs="Times New Roman" w:hint="eastAsia"/>
          <w:b/>
          <w:sz w:val="24"/>
          <w:szCs w:val="24"/>
          <w:u w:val="single"/>
        </w:rPr>
        <w:t>、</w:t>
      </w:r>
      <w:r w:rsidR="00CF59C9" w:rsidRPr="000726E9">
        <w:rPr>
          <w:rFonts w:ascii="仿宋" w:eastAsia="仿宋" w:hAnsi="仿宋" w:cs="Times New Roman" w:hint="eastAsia"/>
          <w:b/>
          <w:sz w:val="24"/>
          <w:szCs w:val="24"/>
          <w:u w:val="single"/>
        </w:rPr>
        <w:t>交通费、书杂费、</w:t>
      </w:r>
      <w:r w:rsidR="005F2CB3" w:rsidRPr="000726E9">
        <w:rPr>
          <w:rFonts w:ascii="仿宋" w:eastAsia="仿宋" w:hAnsi="仿宋" w:cs="Times New Roman" w:hint="eastAsia"/>
          <w:b/>
          <w:sz w:val="24"/>
          <w:szCs w:val="24"/>
          <w:u w:val="single"/>
        </w:rPr>
        <w:t>饮食</w:t>
      </w:r>
      <w:r w:rsidR="00AA3DC7" w:rsidRPr="000726E9">
        <w:rPr>
          <w:rFonts w:ascii="仿宋" w:eastAsia="仿宋" w:hAnsi="仿宋" w:cs="Times New Roman" w:hint="eastAsia"/>
          <w:b/>
          <w:sz w:val="24"/>
          <w:szCs w:val="24"/>
          <w:u w:val="single"/>
        </w:rPr>
        <w:t>等</w:t>
      </w:r>
      <w:r w:rsidR="003214E3" w:rsidRPr="000726E9">
        <w:rPr>
          <w:rFonts w:ascii="仿宋" w:eastAsia="仿宋" w:hAnsi="仿宋" w:cs="Times New Roman" w:hint="eastAsia"/>
          <w:b/>
          <w:sz w:val="24"/>
          <w:szCs w:val="24"/>
          <w:u w:val="single"/>
        </w:rPr>
        <w:t>费用</w:t>
      </w:r>
      <w:r w:rsidR="00AA0231" w:rsidRPr="000726E9">
        <w:rPr>
          <w:rFonts w:ascii="仿宋" w:eastAsia="仿宋" w:hAnsi="仿宋" w:cs="Times New Roman" w:hint="eastAsia"/>
          <w:b/>
          <w:sz w:val="24"/>
          <w:szCs w:val="24"/>
          <w:u w:val="single"/>
        </w:rPr>
        <w:t>。</w:t>
      </w:r>
      <w:r w:rsidR="003214E3" w:rsidRPr="000726E9">
        <w:rPr>
          <w:rFonts w:ascii="仿宋" w:eastAsia="仿宋" w:hAnsi="仿宋" w:cs="Times New Roman" w:hint="eastAsia"/>
          <w:sz w:val="24"/>
          <w:szCs w:val="24"/>
        </w:rPr>
        <w:t>培训费分为两次缴纳，第一次缴纳人民币</w:t>
      </w:r>
      <w:r w:rsidR="005F2CB3" w:rsidRPr="000726E9">
        <w:rPr>
          <w:rFonts w:ascii="仿宋" w:eastAsia="仿宋" w:hAnsi="仿宋" w:cs="Times New Roman"/>
          <w:sz w:val="24"/>
          <w:szCs w:val="24"/>
        </w:rPr>
        <w:t>30</w:t>
      </w:r>
      <w:r w:rsidR="003214E3" w:rsidRPr="000726E9">
        <w:rPr>
          <w:rFonts w:ascii="仿宋" w:eastAsia="仿宋" w:hAnsi="仿宋" w:cs="Times New Roman" w:hint="eastAsia"/>
          <w:sz w:val="24"/>
          <w:szCs w:val="24"/>
        </w:rPr>
        <w:t>000元（</w:t>
      </w:r>
      <w:r w:rsidR="005F2CB3" w:rsidRPr="000726E9">
        <w:rPr>
          <w:rFonts w:ascii="仿宋" w:eastAsia="仿宋" w:hAnsi="仿宋" w:cs="Times New Roman" w:hint="eastAsia"/>
          <w:sz w:val="24"/>
          <w:szCs w:val="24"/>
        </w:rPr>
        <w:t>叁万</w:t>
      </w:r>
      <w:r w:rsidR="003214E3" w:rsidRPr="000726E9">
        <w:rPr>
          <w:rFonts w:ascii="仿宋" w:eastAsia="仿宋" w:hAnsi="仿宋" w:cs="Times New Roman" w:hint="eastAsia"/>
          <w:sz w:val="24"/>
          <w:szCs w:val="24"/>
        </w:rPr>
        <w:t>元整），缴纳时间为培训前，该费用</w:t>
      </w:r>
      <w:r w:rsidR="00AA0231" w:rsidRPr="000726E9">
        <w:rPr>
          <w:rFonts w:ascii="仿宋" w:eastAsia="仿宋" w:hAnsi="仿宋" w:cs="Times New Roman" w:hint="eastAsia"/>
          <w:sz w:val="24"/>
          <w:szCs w:val="24"/>
        </w:rPr>
        <w:t>在</w:t>
      </w:r>
      <w:r w:rsidR="003214E3" w:rsidRPr="000726E9">
        <w:rPr>
          <w:rFonts w:ascii="仿宋" w:eastAsia="仿宋" w:hAnsi="仿宋" w:cs="Times New Roman" w:hint="eastAsia"/>
          <w:sz w:val="24"/>
          <w:szCs w:val="24"/>
        </w:rPr>
        <w:t>开课两周后不退；第二次缴纳人民币</w:t>
      </w:r>
      <w:r w:rsidR="003214E3" w:rsidRPr="000726E9">
        <w:rPr>
          <w:rFonts w:ascii="仿宋" w:eastAsia="仿宋" w:hAnsi="仿宋" w:cs="Times New Roman"/>
          <w:sz w:val="24"/>
          <w:szCs w:val="24"/>
        </w:rPr>
        <w:t>20</w:t>
      </w:r>
      <w:r w:rsidR="003214E3" w:rsidRPr="000726E9">
        <w:rPr>
          <w:rFonts w:ascii="仿宋" w:eastAsia="仿宋" w:hAnsi="仿宋" w:cs="Times New Roman" w:hint="eastAsia"/>
          <w:sz w:val="24"/>
          <w:szCs w:val="24"/>
        </w:rPr>
        <w:t>000元（贰万元整），缴纳时间为获取签证后</w:t>
      </w:r>
      <w:r w:rsidR="00AA0231" w:rsidRPr="000726E9">
        <w:rPr>
          <w:rFonts w:ascii="仿宋" w:eastAsia="仿宋" w:hAnsi="仿宋" w:cs="Times New Roman" w:hint="eastAsia"/>
          <w:sz w:val="24"/>
          <w:szCs w:val="24"/>
        </w:rPr>
        <w:t>学校通知的时间。</w:t>
      </w:r>
      <w:r w:rsidR="003214E3" w:rsidRPr="000726E9">
        <w:rPr>
          <w:rFonts w:ascii="仿宋" w:eastAsia="仿宋" w:hAnsi="仿宋" w:cs="Times New Roman" w:hint="eastAsia"/>
          <w:sz w:val="24"/>
          <w:szCs w:val="24"/>
        </w:rPr>
        <w:t>签证未通过的</w:t>
      </w:r>
      <w:r w:rsidR="00F32FEF" w:rsidRPr="000726E9">
        <w:rPr>
          <w:rFonts w:ascii="仿宋" w:eastAsia="仿宋" w:hAnsi="仿宋" w:cs="Times New Roman" w:hint="eastAsia"/>
          <w:sz w:val="24"/>
          <w:szCs w:val="24"/>
        </w:rPr>
        <w:t>学</w:t>
      </w:r>
      <w:r w:rsidR="003214E3" w:rsidRPr="000726E9">
        <w:rPr>
          <w:rFonts w:ascii="仿宋" w:eastAsia="仿宋" w:hAnsi="仿宋" w:cs="Times New Roman" w:hint="eastAsia"/>
          <w:sz w:val="24"/>
          <w:szCs w:val="24"/>
        </w:rPr>
        <w:t>员，无需缴纳该费用。</w:t>
      </w:r>
    </w:p>
    <w:p w:rsidR="00DA435D" w:rsidRPr="000726E9" w:rsidRDefault="00F71A8F"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hint="eastAsia"/>
          <w:b/>
          <w:sz w:val="24"/>
          <w:szCs w:val="24"/>
        </w:rPr>
        <w:t>七</w:t>
      </w:r>
      <w:r w:rsidR="00DA435D" w:rsidRPr="000726E9">
        <w:rPr>
          <w:rFonts w:ascii="Times New Roman" w:eastAsia="仿宋" w:hAnsi="Times New Roman" w:cs="Times New Roman"/>
          <w:b/>
          <w:sz w:val="24"/>
          <w:szCs w:val="24"/>
        </w:rPr>
        <w:t>、报名时间</w:t>
      </w:r>
    </w:p>
    <w:p w:rsidR="00DA435D" w:rsidRPr="000726E9" w:rsidRDefault="00DA435D" w:rsidP="00B10896">
      <w:pPr>
        <w:spacing w:line="360" w:lineRule="auto"/>
        <w:ind w:firstLine="420"/>
        <w:rPr>
          <w:rFonts w:ascii="Times New Roman" w:eastAsia="仿宋" w:hAnsi="Times New Roman" w:cs="Times New Roman"/>
          <w:sz w:val="24"/>
          <w:szCs w:val="24"/>
        </w:rPr>
      </w:pPr>
      <w:r w:rsidRPr="000726E9">
        <w:rPr>
          <w:rFonts w:ascii="Times New Roman" w:eastAsia="仿宋" w:hAnsi="Times New Roman" w:cs="Times New Roman"/>
          <w:sz w:val="24"/>
          <w:szCs w:val="24"/>
        </w:rPr>
        <w:t>报名</w:t>
      </w:r>
      <w:r w:rsidR="00B10896" w:rsidRPr="000726E9">
        <w:rPr>
          <w:rFonts w:ascii="Times New Roman" w:eastAsia="仿宋" w:hAnsi="Times New Roman" w:cs="Times New Roman"/>
          <w:sz w:val="24"/>
          <w:szCs w:val="24"/>
        </w:rPr>
        <w:t>截止</w:t>
      </w:r>
      <w:r w:rsidRPr="000726E9">
        <w:rPr>
          <w:rFonts w:ascii="Times New Roman" w:eastAsia="仿宋" w:hAnsi="Times New Roman" w:cs="Times New Roman"/>
          <w:sz w:val="24"/>
          <w:szCs w:val="24"/>
        </w:rPr>
        <w:t>时间为：</w:t>
      </w:r>
      <w:r w:rsidR="003214E3" w:rsidRPr="000726E9">
        <w:rPr>
          <w:rFonts w:ascii="仿宋" w:eastAsia="仿宋" w:hAnsi="仿宋" w:cs="Times New Roman" w:hint="eastAsia"/>
          <w:b/>
          <w:sz w:val="24"/>
          <w:szCs w:val="24"/>
          <w:u w:val="single"/>
        </w:rPr>
        <w:t>202</w:t>
      </w:r>
      <w:r w:rsidR="001B1392">
        <w:rPr>
          <w:rFonts w:ascii="仿宋" w:eastAsia="仿宋" w:hAnsi="仿宋" w:cs="Times New Roman" w:hint="eastAsia"/>
          <w:b/>
          <w:sz w:val="24"/>
          <w:szCs w:val="24"/>
          <w:u w:val="single"/>
        </w:rPr>
        <w:t>4</w:t>
      </w:r>
      <w:r w:rsidR="003214E3" w:rsidRPr="000726E9">
        <w:rPr>
          <w:rFonts w:ascii="仿宋" w:eastAsia="仿宋" w:hAnsi="仿宋" w:cs="Times New Roman" w:hint="eastAsia"/>
          <w:b/>
          <w:sz w:val="24"/>
          <w:szCs w:val="24"/>
          <w:u w:val="single"/>
        </w:rPr>
        <w:t>年</w:t>
      </w:r>
      <w:r w:rsidR="00BA76ED" w:rsidRPr="000726E9">
        <w:rPr>
          <w:rFonts w:ascii="仿宋" w:eastAsia="仿宋" w:hAnsi="仿宋" w:cs="Times New Roman"/>
          <w:b/>
          <w:sz w:val="24"/>
          <w:szCs w:val="24"/>
          <w:u w:val="single"/>
        </w:rPr>
        <w:t>6</w:t>
      </w:r>
      <w:r w:rsidR="003214E3" w:rsidRPr="000726E9">
        <w:rPr>
          <w:rFonts w:ascii="仿宋" w:eastAsia="仿宋" w:hAnsi="仿宋" w:cs="Times New Roman" w:hint="eastAsia"/>
          <w:b/>
          <w:sz w:val="24"/>
          <w:szCs w:val="24"/>
          <w:u w:val="single"/>
        </w:rPr>
        <w:t>月15日</w:t>
      </w:r>
    </w:p>
    <w:p w:rsidR="00DA435D" w:rsidRPr="000726E9" w:rsidRDefault="00F71A8F" w:rsidP="009866DE">
      <w:pPr>
        <w:spacing w:line="360" w:lineRule="auto"/>
        <w:rPr>
          <w:rFonts w:ascii="Times New Roman" w:eastAsia="仿宋" w:hAnsi="Times New Roman" w:cs="Times New Roman"/>
          <w:b/>
          <w:sz w:val="24"/>
          <w:szCs w:val="24"/>
        </w:rPr>
      </w:pPr>
      <w:r w:rsidRPr="000726E9">
        <w:rPr>
          <w:rFonts w:ascii="Times New Roman" w:eastAsia="仿宋" w:hAnsi="Times New Roman" w:cs="Times New Roman" w:hint="eastAsia"/>
          <w:b/>
          <w:sz w:val="24"/>
          <w:szCs w:val="24"/>
        </w:rPr>
        <w:t>八</w:t>
      </w:r>
      <w:r w:rsidR="00DA435D" w:rsidRPr="000726E9">
        <w:rPr>
          <w:rFonts w:ascii="Times New Roman" w:eastAsia="仿宋" w:hAnsi="Times New Roman" w:cs="Times New Roman"/>
          <w:b/>
          <w:sz w:val="24"/>
          <w:szCs w:val="24"/>
        </w:rPr>
        <w:t>、联系方式</w:t>
      </w:r>
    </w:p>
    <w:p w:rsidR="003214E3" w:rsidRPr="000726E9" w:rsidRDefault="003214E3" w:rsidP="003214E3">
      <w:pPr>
        <w:spacing w:line="360" w:lineRule="auto"/>
        <w:ind w:firstLine="420"/>
        <w:rPr>
          <w:rFonts w:ascii="仿宋" w:eastAsia="仿宋" w:hAnsi="仿宋" w:cs="Times New Roman"/>
          <w:sz w:val="24"/>
          <w:szCs w:val="24"/>
        </w:rPr>
      </w:pPr>
      <w:r w:rsidRPr="000726E9">
        <w:rPr>
          <w:rFonts w:ascii="仿宋" w:eastAsia="仿宋" w:hAnsi="仿宋" w:cs="Times New Roman" w:hint="eastAsia"/>
          <w:sz w:val="24"/>
          <w:szCs w:val="24"/>
        </w:rPr>
        <w:t>项目咨询：</w:t>
      </w:r>
      <w:r w:rsidRPr="000726E9">
        <w:rPr>
          <w:rFonts w:ascii="仿宋" w:eastAsia="仿宋" w:hAnsi="仿宋" w:cs="Times New Roman"/>
          <w:sz w:val="24"/>
          <w:szCs w:val="24"/>
        </w:rPr>
        <w:t>022-83955160</w:t>
      </w:r>
    </w:p>
    <w:p w:rsidR="009866DE" w:rsidRDefault="003214E3" w:rsidP="00B10896">
      <w:pPr>
        <w:spacing w:line="360" w:lineRule="auto"/>
        <w:ind w:firstLine="420"/>
        <w:rPr>
          <w:rFonts w:ascii="仿宋" w:eastAsia="仿宋" w:hAnsi="仿宋" w:cs="Times New Roman"/>
          <w:sz w:val="24"/>
          <w:szCs w:val="24"/>
        </w:rPr>
      </w:pPr>
      <w:r w:rsidRPr="000726E9">
        <w:rPr>
          <w:rFonts w:ascii="仿宋" w:eastAsia="仿宋" w:hAnsi="仿宋" w:cs="Times New Roman"/>
          <w:sz w:val="24"/>
          <w:szCs w:val="24"/>
        </w:rPr>
        <w:t>涉外咨询</w:t>
      </w:r>
      <w:r w:rsidRPr="000726E9">
        <w:rPr>
          <w:rFonts w:ascii="仿宋" w:eastAsia="仿宋" w:hAnsi="仿宋" w:cs="Times New Roman" w:hint="eastAsia"/>
          <w:sz w:val="24"/>
          <w:szCs w:val="24"/>
        </w:rPr>
        <w:t>：</w:t>
      </w:r>
      <w:r w:rsidRPr="000726E9">
        <w:rPr>
          <w:rFonts w:ascii="仿宋" w:eastAsia="仿宋" w:hAnsi="仿宋" w:cs="Times New Roman"/>
          <w:sz w:val="24"/>
          <w:szCs w:val="24"/>
        </w:rPr>
        <w:t>022-83955354</w:t>
      </w:r>
    </w:p>
    <w:p w:rsidR="001C0C98" w:rsidRDefault="001C0C98" w:rsidP="00B10896">
      <w:pPr>
        <w:spacing w:line="360" w:lineRule="auto"/>
        <w:ind w:firstLine="420"/>
        <w:rPr>
          <w:rFonts w:ascii="仿宋" w:eastAsia="仿宋" w:hAnsi="仿宋" w:cs="Times New Roman"/>
          <w:sz w:val="24"/>
          <w:szCs w:val="24"/>
        </w:rPr>
      </w:pPr>
    </w:p>
    <w:p w:rsidR="001C0C98" w:rsidRDefault="001C0C98" w:rsidP="00B10896">
      <w:pPr>
        <w:spacing w:line="360" w:lineRule="auto"/>
        <w:ind w:firstLine="420"/>
        <w:rPr>
          <w:rFonts w:ascii="仿宋" w:eastAsia="仿宋" w:hAnsi="仿宋" w:cs="Times New Roman"/>
          <w:sz w:val="24"/>
          <w:szCs w:val="24"/>
        </w:rPr>
      </w:pPr>
    </w:p>
    <w:p w:rsidR="001C0C98" w:rsidRDefault="001C0C98" w:rsidP="00B10896">
      <w:pPr>
        <w:spacing w:line="360" w:lineRule="auto"/>
        <w:ind w:firstLine="420"/>
        <w:rPr>
          <w:rFonts w:ascii="仿宋" w:eastAsia="仿宋" w:hAnsi="仿宋" w:cs="Times New Roman"/>
          <w:sz w:val="24"/>
          <w:szCs w:val="24"/>
        </w:rPr>
      </w:pPr>
    </w:p>
    <w:p w:rsidR="001C0C98" w:rsidRDefault="001C0C98" w:rsidP="00B10896">
      <w:pPr>
        <w:spacing w:line="360" w:lineRule="auto"/>
        <w:ind w:firstLine="420"/>
        <w:rPr>
          <w:rFonts w:ascii="仿宋" w:eastAsia="仿宋" w:hAnsi="仿宋" w:cs="Times New Roman"/>
          <w:sz w:val="24"/>
          <w:szCs w:val="24"/>
        </w:rPr>
      </w:pPr>
    </w:p>
    <w:p w:rsidR="001C0C98" w:rsidRDefault="001C0C98" w:rsidP="00B10896">
      <w:pPr>
        <w:spacing w:line="360" w:lineRule="auto"/>
        <w:ind w:firstLine="420"/>
        <w:rPr>
          <w:rFonts w:ascii="仿宋" w:eastAsia="仿宋" w:hAnsi="仿宋" w:cs="Times New Roman"/>
          <w:sz w:val="24"/>
          <w:szCs w:val="24"/>
        </w:rPr>
      </w:pPr>
    </w:p>
    <w:p w:rsidR="001C0C98" w:rsidRDefault="001C0C98" w:rsidP="001C0C98">
      <w:pPr>
        <w:jc w:val="center"/>
        <w:rPr>
          <w:b/>
          <w:sz w:val="28"/>
          <w:szCs w:val="28"/>
        </w:rPr>
      </w:pPr>
      <w:r w:rsidRPr="00BD5F64">
        <w:rPr>
          <w:rFonts w:hint="eastAsia"/>
          <w:b/>
          <w:sz w:val="28"/>
          <w:szCs w:val="28"/>
        </w:rPr>
        <w:lastRenderedPageBreak/>
        <w:t>联合校园大学</w:t>
      </w:r>
      <w:r w:rsidRPr="00BD5F64">
        <w:rPr>
          <w:rFonts w:hint="eastAsia"/>
          <w:b/>
          <w:sz w:val="28"/>
          <w:szCs w:val="28"/>
        </w:rPr>
        <w:t>(</w:t>
      </w:r>
      <w:r w:rsidRPr="00BD5F64">
        <w:rPr>
          <w:rFonts w:hint="eastAsia"/>
          <w:b/>
          <w:sz w:val="28"/>
          <w:szCs w:val="28"/>
        </w:rPr>
        <w:t>意大利</w:t>
      </w:r>
      <w:r w:rsidRPr="00BD5F64">
        <w:rPr>
          <w:rFonts w:hint="eastAsia"/>
          <w:b/>
          <w:sz w:val="28"/>
          <w:szCs w:val="28"/>
        </w:rPr>
        <w:t>)</w:t>
      </w:r>
      <w:r w:rsidRPr="00BD5F64">
        <w:rPr>
          <w:rFonts w:hint="eastAsia"/>
          <w:b/>
          <w:sz w:val="28"/>
          <w:szCs w:val="28"/>
        </w:rPr>
        <w:t>出国前培训项目报名表</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0"/>
        <w:gridCol w:w="2258"/>
        <w:gridCol w:w="1996"/>
        <w:gridCol w:w="3046"/>
      </w:tblGrid>
      <w:tr w:rsidR="001C0C98" w:rsidTr="00F86098">
        <w:trPr>
          <w:trHeight w:val="731"/>
        </w:trPr>
        <w:tc>
          <w:tcPr>
            <w:tcW w:w="2060" w:type="dxa"/>
            <w:vAlign w:val="center"/>
          </w:tcPr>
          <w:p w:rsidR="001C0C98" w:rsidRDefault="001C0C98" w:rsidP="00F86098">
            <w:pPr>
              <w:jc w:val="center"/>
              <w:rPr>
                <w:sz w:val="24"/>
                <w:szCs w:val="24"/>
              </w:rPr>
            </w:pPr>
            <w:r>
              <w:rPr>
                <w:rFonts w:hint="eastAsia"/>
                <w:sz w:val="24"/>
                <w:szCs w:val="24"/>
              </w:rPr>
              <w:t>姓名</w:t>
            </w:r>
          </w:p>
        </w:tc>
        <w:tc>
          <w:tcPr>
            <w:tcW w:w="2258" w:type="dxa"/>
            <w:vAlign w:val="center"/>
          </w:tcPr>
          <w:p w:rsidR="001C0C98" w:rsidRDefault="001C0C98" w:rsidP="00F86098">
            <w:pPr>
              <w:ind w:firstLineChars="50" w:firstLine="120"/>
              <w:jc w:val="center"/>
              <w:rPr>
                <w:sz w:val="24"/>
                <w:szCs w:val="24"/>
              </w:rPr>
            </w:pPr>
          </w:p>
        </w:tc>
        <w:tc>
          <w:tcPr>
            <w:tcW w:w="1996" w:type="dxa"/>
            <w:vAlign w:val="center"/>
          </w:tcPr>
          <w:p w:rsidR="001C0C98" w:rsidRDefault="001C0C98" w:rsidP="00F86098">
            <w:pPr>
              <w:jc w:val="center"/>
              <w:rPr>
                <w:sz w:val="24"/>
                <w:szCs w:val="24"/>
              </w:rPr>
            </w:pPr>
            <w:r>
              <w:rPr>
                <w:rFonts w:hint="eastAsia"/>
                <w:sz w:val="24"/>
                <w:szCs w:val="24"/>
              </w:rPr>
              <w:t>所在部门</w:t>
            </w:r>
          </w:p>
        </w:tc>
        <w:tc>
          <w:tcPr>
            <w:tcW w:w="3046" w:type="dxa"/>
            <w:vAlign w:val="center"/>
          </w:tcPr>
          <w:p w:rsidR="001C0C98" w:rsidRDefault="001C0C98" w:rsidP="00F86098">
            <w:pPr>
              <w:jc w:val="center"/>
              <w:rPr>
                <w:sz w:val="24"/>
                <w:szCs w:val="24"/>
              </w:rPr>
            </w:pPr>
          </w:p>
        </w:tc>
      </w:tr>
      <w:tr w:rsidR="001C0C98" w:rsidTr="00F86098">
        <w:trPr>
          <w:trHeight w:val="698"/>
        </w:trPr>
        <w:tc>
          <w:tcPr>
            <w:tcW w:w="2060" w:type="dxa"/>
            <w:vAlign w:val="center"/>
          </w:tcPr>
          <w:p w:rsidR="001C0C98" w:rsidRDefault="001C0C98" w:rsidP="00F86098">
            <w:pPr>
              <w:jc w:val="center"/>
              <w:rPr>
                <w:sz w:val="24"/>
                <w:szCs w:val="24"/>
              </w:rPr>
            </w:pPr>
            <w:r>
              <w:rPr>
                <w:rFonts w:hint="eastAsia"/>
                <w:sz w:val="24"/>
                <w:szCs w:val="24"/>
              </w:rPr>
              <w:t>性别</w:t>
            </w:r>
          </w:p>
        </w:tc>
        <w:tc>
          <w:tcPr>
            <w:tcW w:w="2258" w:type="dxa"/>
            <w:vAlign w:val="center"/>
          </w:tcPr>
          <w:p w:rsidR="001C0C98" w:rsidRDefault="001C0C98" w:rsidP="00F86098">
            <w:pPr>
              <w:jc w:val="center"/>
              <w:rPr>
                <w:sz w:val="24"/>
                <w:szCs w:val="24"/>
              </w:rPr>
            </w:pPr>
          </w:p>
        </w:tc>
        <w:tc>
          <w:tcPr>
            <w:tcW w:w="1996" w:type="dxa"/>
            <w:vAlign w:val="center"/>
          </w:tcPr>
          <w:p w:rsidR="001C0C98" w:rsidRDefault="001C0C98" w:rsidP="00F86098">
            <w:pPr>
              <w:jc w:val="center"/>
              <w:rPr>
                <w:sz w:val="24"/>
                <w:szCs w:val="24"/>
              </w:rPr>
            </w:pPr>
            <w:r>
              <w:rPr>
                <w:rFonts w:hint="eastAsia"/>
                <w:sz w:val="24"/>
                <w:szCs w:val="24"/>
              </w:rPr>
              <w:t>微信号</w:t>
            </w:r>
          </w:p>
        </w:tc>
        <w:tc>
          <w:tcPr>
            <w:tcW w:w="3046" w:type="dxa"/>
            <w:vAlign w:val="center"/>
          </w:tcPr>
          <w:p w:rsidR="001C0C98" w:rsidRDefault="001C0C98" w:rsidP="00F86098">
            <w:pPr>
              <w:jc w:val="center"/>
              <w:rPr>
                <w:sz w:val="24"/>
                <w:szCs w:val="24"/>
              </w:rPr>
            </w:pPr>
          </w:p>
        </w:tc>
      </w:tr>
      <w:tr w:rsidR="001C0C98" w:rsidTr="00F86098">
        <w:trPr>
          <w:trHeight w:val="694"/>
        </w:trPr>
        <w:tc>
          <w:tcPr>
            <w:tcW w:w="2060" w:type="dxa"/>
            <w:vAlign w:val="center"/>
          </w:tcPr>
          <w:p w:rsidR="001C0C98" w:rsidRDefault="001C0C98" w:rsidP="00F86098">
            <w:pPr>
              <w:jc w:val="center"/>
              <w:rPr>
                <w:sz w:val="24"/>
                <w:szCs w:val="24"/>
              </w:rPr>
            </w:pPr>
            <w:r>
              <w:rPr>
                <w:rFonts w:hint="eastAsia"/>
                <w:sz w:val="24"/>
                <w:szCs w:val="24"/>
              </w:rPr>
              <w:t>出生日期</w:t>
            </w:r>
          </w:p>
        </w:tc>
        <w:tc>
          <w:tcPr>
            <w:tcW w:w="2258" w:type="dxa"/>
            <w:vAlign w:val="center"/>
          </w:tcPr>
          <w:p w:rsidR="001C0C98" w:rsidRDefault="001C0C98" w:rsidP="00F86098">
            <w:pPr>
              <w:jc w:val="center"/>
              <w:rPr>
                <w:sz w:val="24"/>
                <w:szCs w:val="24"/>
              </w:rPr>
            </w:pPr>
          </w:p>
        </w:tc>
        <w:tc>
          <w:tcPr>
            <w:tcW w:w="1996" w:type="dxa"/>
            <w:vAlign w:val="center"/>
          </w:tcPr>
          <w:p w:rsidR="001C0C98" w:rsidRDefault="001C0C98" w:rsidP="00F86098">
            <w:pPr>
              <w:jc w:val="center"/>
              <w:rPr>
                <w:sz w:val="24"/>
                <w:szCs w:val="24"/>
              </w:rPr>
            </w:pPr>
            <w:r>
              <w:rPr>
                <w:rFonts w:hint="eastAsia"/>
                <w:sz w:val="24"/>
                <w:szCs w:val="24"/>
              </w:rPr>
              <w:t>手机号码</w:t>
            </w:r>
          </w:p>
        </w:tc>
        <w:tc>
          <w:tcPr>
            <w:tcW w:w="3046" w:type="dxa"/>
            <w:vAlign w:val="center"/>
          </w:tcPr>
          <w:p w:rsidR="001C0C98" w:rsidRDefault="001C0C98" w:rsidP="00F86098">
            <w:pPr>
              <w:jc w:val="center"/>
              <w:rPr>
                <w:sz w:val="24"/>
                <w:szCs w:val="24"/>
              </w:rPr>
            </w:pPr>
          </w:p>
        </w:tc>
      </w:tr>
      <w:tr w:rsidR="001C0C98" w:rsidTr="00F86098">
        <w:trPr>
          <w:trHeight w:val="690"/>
        </w:trPr>
        <w:tc>
          <w:tcPr>
            <w:tcW w:w="2060" w:type="dxa"/>
            <w:vAlign w:val="center"/>
          </w:tcPr>
          <w:p w:rsidR="001C0C98" w:rsidRDefault="001C0C98" w:rsidP="00F86098">
            <w:pPr>
              <w:jc w:val="center"/>
              <w:rPr>
                <w:sz w:val="24"/>
                <w:szCs w:val="24"/>
              </w:rPr>
            </w:pPr>
            <w:r>
              <w:rPr>
                <w:rFonts w:hint="eastAsia"/>
                <w:sz w:val="24"/>
                <w:szCs w:val="24"/>
              </w:rPr>
              <w:t>学历学位</w:t>
            </w:r>
          </w:p>
        </w:tc>
        <w:tc>
          <w:tcPr>
            <w:tcW w:w="2258" w:type="dxa"/>
            <w:vAlign w:val="center"/>
          </w:tcPr>
          <w:p w:rsidR="001C0C98" w:rsidRDefault="001C0C98" w:rsidP="00F86098">
            <w:pPr>
              <w:jc w:val="center"/>
              <w:rPr>
                <w:sz w:val="24"/>
                <w:szCs w:val="24"/>
              </w:rPr>
            </w:pPr>
          </w:p>
        </w:tc>
        <w:tc>
          <w:tcPr>
            <w:tcW w:w="1996" w:type="dxa"/>
            <w:vAlign w:val="center"/>
          </w:tcPr>
          <w:p w:rsidR="001C0C98" w:rsidRDefault="001C0C98" w:rsidP="00F86098">
            <w:pPr>
              <w:jc w:val="center"/>
              <w:rPr>
                <w:sz w:val="24"/>
                <w:szCs w:val="24"/>
              </w:rPr>
            </w:pPr>
            <w:r>
              <w:rPr>
                <w:rFonts w:hint="eastAsia"/>
                <w:sz w:val="24"/>
                <w:szCs w:val="24"/>
              </w:rPr>
              <w:t>报名人</w:t>
            </w:r>
            <w:r>
              <w:rPr>
                <w:sz w:val="24"/>
                <w:szCs w:val="24"/>
              </w:rPr>
              <w:t>研究方向</w:t>
            </w:r>
          </w:p>
        </w:tc>
        <w:tc>
          <w:tcPr>
            <w:tcW w:w="3046" w:type="dxa"/>
            <w:vAlign w:val="center"/>
          </w:tcPr>
          <w:p w:rsidR="001C0C98" w:rsidRDefault="001C0C98" w:rsidP="00F86098">
            <w:pPr>
              <w:jc w:val="center"/>
              <w:rPr>
                <w:sz w:val="24"/>
                <w:szCs w:val="24"/>
              </w:rPr>
            </w:pPr>
          </w:p>
        </w:tc>
      </w:tr>
      <w:tr w:rsidR="001C0C98" w:rsidTr="00F86098">
        <w:trPr>
          <w:trHeight w:val="283"/>
        </w:trPr>
        <w:tc>
          <w:tcPr>
            <w:tcW w:w="2060" w:type="dxa"/>
            <w:vAlign w:val="center"/>
          </w:tcPr>
          <w:p w:rsidR="001C0C98" w:rsidRDefault="001C0C98" w:rsidP="00F86098">
            <w:pPr>
              <w:jc w:val="center"/>
              <w:rPr>
                <w:sz w:val="24"/>
                <w:szCs w:val="24"/>
              </w:rPr>
            </w:pPr>
            <w:r>
              <w:rPr>
                <w:rFonts w:hint="eastAsia"/>
                <w:sz w:val="24"/>
                <w:szCs w:val="24"/>
              </w:rPr>
              <w:t>外语水平及证明</w:t>
            </w:r>
          </w:p>
          <w:p w:rsidR="001C0C98" w:rsidRDefault="001C0C98" w:rsidP="00F86098">
            <w:pPr>
              <w:jc w:val="center"/>
              <w:rPr>
                <w:sz w:val="24"/>
                <w:szCs w:val="24"/>
              </w:rPr>
            </w:pPr>
            <w:r>
              <w:rPr>
                <w:rFonts w:hint="eastAsia"/>
                <w:sz w:val="24"/>
                <w:szCs w:val="24"/>
              </w:rPr>
              <w:t>（四六级、雅思、托福等培训经历），上述均没有填“无”</w:t>
            </w:r>
          </w:p>
        </w:tc>
        <w:tc>
          <w:tcPr>
            <w:tcW w:w="2258" w:type="dxa"/>
            <w:vAlign w:val="center"/>
          </w:tcPr>
          <w:p w:rsidR="001C0C98" w:rsidRDefault="001C0C98" w:rsidP="00F86098">
            <w:pPr>
              <w:jc w:val="center"/>
              <w:rPr>
                <w:sz w:val="24"/>
                <w:szCs w:val="24"/>
              </w:rPr>
            </w:pPr>
          </w:p>
        </w:tc>
        <w:tc>
          <w:tcPr>
            <w:tcW w:w="1996" w:type="dxa"/>
            <w:vAlign w:val="center"/>
          </w:tcPr>
          <w:p w:rsidR="001C0C98" w:rsidRDefault="001C0C98" w:rsidP="00F86098">
            <w:pPr>
              <w:jc w:val="center"/>
              <w:rPr>
                <w:sz w:val="24"/>
                <w:szCs w:val="24"/>
              </w:rPr>
            </w:pPr>
            <w:r>
              <w:rPr>
                <w:rFonts w:hint="eastAsia"/>
                <w:sz w:val="24"/>
                <w:szCs w:val="24"/>
              </w:rPr>
              <w:t>健康状况</w:t>
            </w:r>
          </w:p>
        </w:tc>
        <w:tc>
          <w:tcPr>
            <w:tcW w:w="3046" w:type="dxa"/>
            <w:vAlign w:val="center"/>
          </w:tcPr>
          <w:p w:rsidR="001C0C98" w:rsidRDefault="001C0C98" w:rsidP="00F86098">
            <w:pPr>
              <w:jc w:val="center"/>
              <w:rPr>
                <w:sz w:val="24"/>
                <w:szCs w:val="24"/>
              </w:rPr>
            </w:pPr>
          </w:p>
        </w:tc>
      </w:tr>
      <w:tr w:rsidR="001C0C98" w:rsidTr="00F86098">
        <w:trPr>
          <w:trHeight w:val="3669"/>
        </w:trPr>
        <w:tc>
          <w:tcPr>
            <w:tcW w:w="2060" w:type="dxa"/>
            <w:vAlign w:val="center"/>
          </w:tcPr>
          <w:p w:rsidR="001C0C98" w:rsidRDefault="001C0C98" w:rsidP="00F86098">
            <w:pPr>
              <w:jc w:val="center"/>
              <w:rPr>
                <w:sz w:val="24"/>
                <w:szCs w:val="24"/>
              </w:rPr>
            </w:pPr>
            <w:r>
              <w:rPr>
                <w:rFonts w:hint="eastAsia"/>
                <w:sz w:val="24"/>
                <w:szCs w:val="24"/>
              </w:rPr>
              <w:t>研究相关</w:t>
            </w:r>
          </w:p>
          <w:p w:rsidR="001C0C98" w:rsidRDefault="001C0C98" w:rsidP="00F86098">
            <w:pPr>
              <w:jc w:val="center"/>
              <w:rPr>
                <w:sz w:val="24"/>
                <w:szCs w:val="24"/>
              </w:rPr>
            </w:pPr>
            <w:r>
              <w:rPr>
                <w:rFonts w:hint="eastAsia"/>
                <w:sz w:val="24"/>
                <w:szCs w:val="24"/>
              </w:rPr>
              <w:t>工作经验</w:t>
            </w:r>
          </w:p>
        </w:tc>
        <w:tc>
          <w:tcPr>
            <w:tcW w:w="7300" w:type="dxa"/>
            <w:gridSpan w:val="3"/>
            <w:vAlign w:val="center"/>
          </w:tcPr>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p w:rsidR="001C0C98" w:rsidRDefault="001C0C98" w:rsidP="00F86098">
            <w:pPr>
              <w:jc w:val="center"/>
              <w:rPr>
                <w:sz w:val="24"/>
                <w:szCs w:val="24"/>
              </w:rPr>
            </w:pPr>
          </w:p>
        </w:tc>
      </w:tr>
      <w:tr w:rsidR="001C0C98" w:rsidTr="00F86098">
        <w:trPr>
          <w:trHeight w:val="1834"/>
        </w:trPr>
        <w:tc>
          <w:tcPr>
            <w:tcW w:w="2060" w:type="dxa"/>
            <w:vAlign w:val="center"/>
          </w:tcPr>
          <w:p w:rsidR="001C0C98" w:rsidRDefault="001C0C98" w:rsidP="00F86098">
            <w:pPr>
              <w:jc w:val="center"/>
              <w:rPr>
                <w:sz w:val="24"/>
                <w:szCs w:val="24"/>
              </w:rPr>
            </w:pPr>
            <w:r>
              <w:rPr>
                <w:rFonts w:hint="eastAsia"/>
                <w:sz w:val="24"/>
                <w:szCs w:val="24"/>
              </w:rPr>
              <w:t>国外研修经历</w:t>
            </w:r>
          </w:p>
          <w:p w:rsidR="001C0C98" w:rsidRDefault="001C0C98" w:rsidP="00F86098">
            <w:pPr>
              <w:jc w:val="center"/>
              <w:rPr>
                <w:sz w:val="24"/>
                <w:szCs w:val="24"/>
              </w:rPr>
            </w:pPr>
            <w:r>
              <w:rPr>
                <w:rFonts w:hint="eastAsia"/>
                <w:sz w:val="24"/>
                <w:szCs w:val="24"/>
              </w:rPr>
              <w:t>（没有填无）</w:t>
            </w:r>
          </w:p>
        </w:tc>
        <w:tc>
          <w:tcPr>
            <w:tcW w:w="7300" w:type="dxa"/>
            <w:gridSpan w:val="3"/>
            <w:vAlign w:val="center"/>
          </w:tcPr>
          <w:p w:rsidR="001C0C98" w:rsidRDefault="001C0C98" w:rsidP="00F86098">
            <w:pPr>
              <w:jc w:val="center"/>
              <w:rPr>
                <w:sz w:val="24"/>
                <w:szCs w:val="24"/>
              </w:rPr>
            </w:pPr>
          </w:p>
        </w:tc>
      </w:tr>
      <w:tr w:rsidR="001C0C98" w:rsidTr="00F86098">
        <w:trPr>
          <w:trHeight w:val="2118"/>
        </w:trPr>
        <w:tc>
          <w:tcPr>
            <w:tcW w:w="2060" w:type="dxa"/>
            <w:vAlign w:val="center"/>
          </w:tcPr>
          <w:p w:rsidR="001C0C98" w:rsidRDefault="001C0C98" w:rsidP="00F86098">
            <w:pPr>
              <w:jc w:val="center"/>
              <w:rPr>
                <w:sz w:val="24"/>
                <w:szCs w:val="24"/>
              </w:rPr>
            </w:pPr>
            <w:r>
              <w:rPr>
                <w:rFonts w:hint="eastAsia"/>
                <w:sz w:val="24"/>
                <w:szCs w:val="24"/>
              </w:rPr>
              <w:t>备注</w:t>
            </w:r>
          </w:p>
        </w:tc>
        <w:tc>
          <w:tcPr>
            <w:tcW w:w="7300" w:type="dxa"/>
            <w:gridSpan w:val="3"/>
            <w:vAlign w:val="center"/>
          </w:tcPr>
          <w:p w:rsidR="001C0C98" w:rsidRDefault="001C0C98" w:rsidP="00F86098">
            <w:pPr>
              <w:jc w:val="center"/>
              <w:rPr>
                <w:sz w:val="24"/>
                <w:szCs w:val="24"/>
              </w:rPr>
            </w:pPr>
          </w:p>
          <w:p w:rsidR="001C0C98" w:rsidRDefault="001C0C98" w:rsidP="00F86098">
            <w:pPr>
              <w:rPr>
                <w:sz w:val="24"/>
                <w:szCs w:val="24"/>
              </w:rPr>
            </w:pPr>
          </w:p>
          <w:p w:rsidR="001C0C98" w:rsidRDefault="001C0C98" w:rsidP="00F86098">
            <w:pPr>
              <w:ind w:firstLineChars="1100" w:firstLine="2640"/>
              <w:jc w:val="center"/>
              <w:rPr>
                <w:sz w:val="24"/>
                <w:szCs w:val="24"/>
              </w:rPr>
            </w:pPr>
          </w:p>
          <w:p w:rsidR="001C0C98" w:rsidRDefault="001C0C98" w:rsidP="00F86098">
            <w:pPr>
              <w:ind w:firstLineChars="1100" w:firstLine="2640"/>
              <w:jc w:val="center"/>
              <w:rPr>
                <w:sz w:val="24"/>
                <w:szCs w:val="24"/>
              </w:rPr>
            </w:pPr>
          </w:p>
          <w:p w:rsidR="001C0C98" w:rsidRDefault="001C0C98" w:rsidP="001C0C98">
            <w:pPr>
              <w:rPr>
                <w:sz w:val="24"/>
                <w:szCs w:val="24"/>
              </w:rPr>
            </w:pPr>
            <w:r>
              <w:rPr>
                <w:rFonts w:hint="eastAsia"/>
                <w:sz w:val="24"/>
                <w:szCs w:val="24"/>
              </w:rPr>
              <w:t xml:space="preserve">                                 </w:t>
            </w:r>
            <w:r>
              <w:rPr>
                <w:rFonts w:hint="eastAsia"/>
                <w:sz w:val="24"/>
                <w:szCs w:val="24"/>
              </w:rPr>
              <w:t>报名人签字：</w:t>
            </w:r>
          </w:p>
          <w:p w:rsidR="001C0C98" w:rsidRDefault="001C0C98" w:rsidP="00F86098">
            <w:pPr>
              <w:rPr>
                <w:sz w:val="24"/>
                <w:szCs w:val="24"/>
              </w:rPr>
            </w:pPr>
          </w:p>
          <w:p w:rsidR="001C0C98" w:rsidRDefault="001C0C98" w:rsidP="00F86098">
            <w:pPr>
              <w:ind w:firstLineChars="2050" w:firstLine="492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1C0C98" w:rsidRDefault="001C0C98" w:rsidP="001C0C98">
      <w:pPr>
        <w:rPr>
          <w:sz w:val="24"/>
          <w:szCs w:val="24"/>
        </w:rPr>
      </w:pPr>
    </w:p>
    <w:p w:rsidR="001C0C98" w:rsidRPr="000726E9" w:rsidRDefault="001C0C98" w:rsidP="00B10896">
      <w:pPr>
        <w:spacing w:line="360" w:lineRule="auto"/>
        <w:ind w:firstLine="420"/>
        <w:rPr>
          <w:rFonts w:ascii="仿宋" w:eastAsia="仿宋" w:hAnsi="仿宋" w:cs="Times New Roman"/>
          <w:sz w:val="24"/>
          <w:szCs w:val="24"/>
        </w:rPr>
      </w:pPr>
    </w:p>
    <w:p w:rsidR="007F2551" w:rsidRPr="000726E9" w:rsidRDefault="007F2551" w:rsidP="009866DE">
      <w:pPr>
        <w:spacing w:line="360" w:lineRule="auto"/>
        <w:rPr>
          <w:rFonts w:ascii="Times New Roman" w:eastAsia="仿宋" w:hAnsi="Times New Roman" w:cs="Times New Roman"/>
          <w:sz w:val="24"/>
          <w:szCs w:val="24"/>
        </w:rPr>
      </w:pPr>
    </w:p>
    <w:sectPr w:rsidR="007F2551" w:rsidRPr="000726E9" w:rsidSect="00846D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867" w:rsidRDefault="00227867" w:rsidP="00DA435D">
      <w:r>
        <w:separator/>
      </w:r>
    </w:p>
  </w:endnote>
  <w:endnote w:type="continuationSeparator" w:id="1">
    <w:p w:rsidR="00227867" w:rsidRDefault="00227867" w:rsidP="00DA435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00898"/>
      <w:docPartObj>
        <w:docPartGallery w:val="Page Numbers (Bottom of Page)"/>
        <w:docPartUnique/>
      </w:docPartObj>
    </w:sdtPr>
    <w:sdtContent>
      <w:sdt>
        <w:sdtPr>
          <w:id w:val="1728636285"/>
          <w:docPartObj>
            <w:docPartGallery w:val="Page Numbers (Top of Page)"/>
            <w:docPartUnique/>
          </w:docPartObj>
        </w:sdtPr>
        <w:sdtContent>
          <w:p w:rsidR="00336CAA" w:rsidRDefault="00FB7A80">
            <w:pPr>
              <w:pStyle w:val="a4"/>
              <w:jc w:val="center"/>
            </w:pPr>
            <w:r>
              <w:rPr>
                <w:b/>
                <w:bCs/>
                <w:sz w:val="24"/>
                <w:szCs w:val="24"/>
              </w:rPr>
              <w:fldChar w:fldCharType="begin"/>
            </w:r>
            <w:r w:rsidR="00336CAA">
              <w:rPr>
                <w:b/>
                <w:bCs/>
              </w:rPr>
              <w:instrText>PAGE</w:instrText>
            </w:r>
            <w:r>
              <w:rPr>
                <w:b/>
                <w:bCs/>
                <w:sz w:val="24"/>
                <w:szCs w:val="24"/>
              </w:rPr>
              <w:fldChar w:fldCharType="separate"/>
            </w:r>
            <w:r w:rsidR="001B1392">
              <w:rPr>
                <w:b/>
                <w:bCs/>
                <w:noProof/>
              </w:rPr>
              <w:t>4</w:t>
            </w:r>
            <w:r>
              <w:rPr>
                <w:b/>
                <w:bCs/>
                <w:sz w:val="24"/>
                <w:szCs w:val="24"/>
              </w:rPr>
              <w:fldChar w:fldCharType="end"/>
            </w:r>
            <w:r w:rsidR="00336CAA">
              <w:rPr>
                <w:lang w:val="zh-CN"/>
              </w:rPr>
              <w:t xml:space="preserve">/ </w:t>
            </w:r>
            <w:r>
              <w:rPr>
                <w:b/>
                <w:bCs/>
                <w:sz w:val="24"/>
                <w:szCs w:val="24"/>
              </w:rPr>
              <w:fldChar w:fldCharType="begin"/>
            </w:r>
            <w:r w:rsidR="00336CAA">
              <w:rPr>
                <w:b/>
                <w:bCs/>
              </w:rPr>
              <w:instrText>NUMPAGES</w:instrText>
            </w:r>
            <w:r>
              <w:rPr>
                <w:b/>
                <w:bCs/>
                <w:sz w:val="24"/>
                <w:szCs w:val="24"/>
              </w:rPr>
              <w:fldChar w:fldCharType="separate"/>
            </w:r>
            <w:r w:rsidR="001B1392">
              <w:rPr>
                <w:b/>
                <w:bCs/>
                <w:noProof/>
              </w:rPr>
              <w:t>4</w:t>
            </w:r>
            <w:r>
              <w:rPr>
                <w:b/>
                <w:bCs/>
                <w:sz w:val="24"/>
                <w:szCs w:val="24"/>
              </w:rPr>
              <w:fldChar w:fldCharType="end"/>
            </w:r>
          </w:p>
        </w:sdtContent>
      </w:sdt>
    </w:sdtContent>
  </w:sdt>
  <w:p w:rsidR="00336CAA" w:rsidRDefault="00336C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867" w:rsidRDefault="00227867" w:rsidP="00DA435D">
      <w:r>
        <w:separator/>
      </w:r>
    </w:p>
  </w:footnote>
  <w:footnote w:type="continuationSeparator" w:id="1">
    <w:p w:rsidR="00227867" w:rsidRDefault="00227867" w:rsidP="00DA4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16C64"/>
    <w:multiLevelType w:val="hybridMultilevel"/>
    <w:tmpl w:val="014C409A"/>
    <w:lvl w:ilvl="0" w:tplc="968AA4AC">
      <w:start w:val="2"/>
      <w:numFmt w:val="bullet"/>
      <w:lvlText w:val="•"/>
      <w:lvlJc w:val="left"/>
      <w:pPr>
        <w:ind w:left="360" w:hanging="360"/>
      </w:pPr>
      <w:rPr>
        <w:rFonts w:ascii="微软雅黑" w:eastAsia="微软雅黑" w:hAnsi="微软雅黑" w:cs="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26B491D"/>
    <w:multiLevelType w:val="hybridMultilevel"/>
    <w:tmpl w:val="A330172E"/>
    <w:lvl w:ilvl="0" w:tplc="FD182194">
      <w:start w:val="2"/>
      <w:numFmt w:val="bullet"/>
      <w:lvlText w:val="•"/>
      <w:lvlJc w:val="left"/>
      <w:pPr>
        <w:ind w:left="360" w:hanging="360"/>
      </w:pPr>
      <w:rPr>
        <w:rFonts w:ascii="微软雅黑" w:eastAsia="微软雅黑" w:hAnsi="微软雅黑" w:cs="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0599"/>
    <w:rsid w:val="0003689A"/>
    <w:rsid w:val="000726E9"/>
    <w:rsid w:val="000D092A"/>
    <w:rsid w:val="000E3E85"/>
    <w:rsid w:val="000F3B71"/>
    <w:rsid w:val="001243E2"/>
    <w:rsid w:val="00124FA6"/>
    <w:rsid w:val="001365B4"/>
    <w:rsid w:val="00174348"/>
    <w:rsid w:val="00180599"/>
    <w:rsid w:val="001B1392"/>
    <w:rsid w:val="001C0C98"/>
    <w:rsid w:val="001F3A5B"/>
    <w:rsid w:val="002074EE"/>
    <w:rsid w:val="00226EBA"/>
    <w:rsid w:val="00227867"/>
    <w:rsid w:val="00260574"/>
    <w:rsid w:val="002F4C7A"/>
    <w:rsid w:val="002F7381"/>
    <w:rsid w:val="00321221"/>
    <w:rsid w:val="003214E3"/>
    <w:rsid w:val="003324D6"/>
    <w:rsid w:val="00336CAA"/>
    <w:rsid w:val="00342AE5"/>
    <w:rsid w:val="00360686"/>
    <w:rsid w:val="003F6FA7"/>
    <w:rsid w:val="004153FC"/>
    <w:rsid w:val="00451951"/>
    <w:rsid w:val="004847BA"/>
    <w:rsid w:val="004A01C0"/>
    <w:rsid w:val="004A5077"/>
    <w:rsid w:val="004B17A6"/>
    <w:rsid w:val="004E2CE1"/>
    <w:rsid w:val="00571271"/>
    <w:rsid w:val="005C50A5"/>
    <w:rsid w:val="005E3412"/>
    <w:rsid w:val="005F2CB3"/>
    <w:rsid w:val="006201B1"/>
    <w:rsid w:val="00635B0D"/>
    <w:rsid w:val="00675E37"/>
    <w:rsid w:val="006B3B36"/>
    <w:rsid w:val="00730EAD"/>
    <w:rsid w:val="00731795"/>
    <w:rsid w:val="00797F26"/>
    <w:rsid w:val="007C0130"/>
    <w:rsid w:val="007F2551"/>
    <w:rsid w:val="00846DF6"/>
    <w:rsid w:val="00847689"/>
    <w:rsid w:val="008B4AA0"/>
    <w:rsid w:val="008B507F"/>
    <w:rsid w:val="009036D0"/>
    <w:rsid w:val="0092628C"/>
    <w:rsid w:val="00984873"/>
    <w:rsid w:val="009866DE"/>
    <w:rsid w:val="009A05D9"/>
    <w:rsid w:val="009A3AB4"/>
    <w:rsid w:val="009A65ED"/>
    <w:rsid w:val="00A52EFF"/>
    <w:rsid w:val="00A670E2"/>
    <w:rsid w:val="00A926E9"/>
    <w:rsid w:val="00AA0231"/>
    <w:rsid w:val="00AA3DC7"/>
    <w:rsid w:val="00AA77B7"/>
    <w:rsid w:val="00AC173B"/>
    <w:rsid w:val="00AE7363"/>
    <w:rsid w:val="00B10896"/>
    <w:rsid w:val="00B178B5"/>
    <w:rsid w:val="00B64D76"/>
    <w:rsid w:val="00B92A6F"/>
    <w:rsid w:val="00B92E20"/>
    <w:rsid w:val="00B96103"/>
    <w:rsid w:val="00BA76ED"/>
    <w:rsid w:val="00BD4BCC"/>
    <w:rsid w:val="00C04128"/>
    <w:rsid w:val="00C167F6"/>
    <w:rsid w:val="00C277F2"/>
    <w:rsid w:val="00C5242D"/>
    <w:rsid w:val="00C6722F"/>
    <w:rsid w:val="00C677F3"/>
    <w:rsid w:val="00C72D5D"/>
    <w:rsid w:val="00C753FF"/>
    <w:rsid w:val="00CF59C9"/>
    <w:rsid w:val="00D47A8B"/>
    <w:rsid w:val="00D64D6A"/>
    <w:rsid w:val="00DA435D"/>
    <w:rsid w:val="00DA590B"/>
    <w:rsid w:val="00DC31F0"/>
    <w:rsid w:val="00DE7845"/>
    <w:rsid w:val="00E44DF4"/>
    <w:rsid w:val="00E6585F"/>
    <w:rsid w:val="00EB65CA"/>
    <w:rsid w:val="00F32FEF"/>
    <w:rsid w:val="00F35029"/>
    <w:rsid w:val="00F61BF0"/>
    <w:rsid w:val="00F71A8F"/>
    <w:rsid w:val="00FB7A80"/>
    <w:rsid w:val="00FD1F3C"/>
    <w:rsid w:val="00FE6F17"/>
    <w:rsid w:val="00FF5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D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4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435D"/>
    <w:rPr>
      <w:sz w:val="18"/>
      <w:szCs w:val="18"/>
    </w:rPr>
  </w:style>
  <w:style w:type="paragraph" w:styleId="a4">
    <w:name w:val="footer"/>
    <w:basedOn w:val="a"/>
    <w:link w:val="Char0"/>
    <w:uiPriority w:val="99"/>
    <w:unhideWhenUsed/>
    <w:rsid w:val="00DA435D"/>
    <w:pPr>
      <w:tabs>
        <w:tab w:val="center" w:pos="4153"/>
        <w:tab w:val="right" w:pos="8306"/>
      </w:tabs>
      <w:snapToGrid w:val="0"/>
      <w:jc w:val="left"/>
    </w:pPr>
    <w:rPr>
      <w:sz w:val="18"/>
      <w:szCs w:val="18"/>
    </w:rPr>
  </w:style>
  <w:style w:type="character" w:customStyle="1" w:styleId="Char0">
    <w:name w:val="页脚 Char"/>
    <w:basedOn w:val="a0"/>
    <w:link w:val="a4"/>
    <w:uiPriority w:val="99"/>
    <w:rsid w:val="00DA435D"/>
    <w:rPr>
      <w:sz w:val="18"/>
      <w:szCs w:val="18"/>
    </w:rPr>
  </w:style>
  <w:style w:type="paragraph" w:styleId="a5">
    <w:name w:val="Normal (Web)"/>
    <w:basedOn w:val="a"/>
    <w:uiPriority w:val="99"/>
    <w:semiHidden/>
    <w:unhideWhenUsed/>
    <w:rsid w:val="00DA435D"/>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F61BF0"/>
    <w:pPr>
      <w:ind w:firstLineChars="200" w:firstLine="420"/>
    </w:pPr>
  </w:style>
  <w:style w:type="paragraph" w:styleId="a7">
    <w:name w:val="Balloon Text"/>
    <w:basedOn w:val="a"/>
    <w:link w:val="Char1"/>
    <w:uiPriority w:val="99"/>
    <w:semiHidden/>
    <w:unhideWhenUsed/>
    <w:rsid w:val="00DA590B"/>
    <w:rPr>
      <w:sz w:val="18"/>
      <w:szCs w:val="18"/>
    </w:rPr>
  </w:style>
  <w:style w:type="character" w:customStyle="1" w:styleId="Char1">
    <w:name w:val="批注框文本 Char"/>
    <w:basedOn w:val="a0"/>
    <w:link w:val="a7"/>
    <w:uiPriority w:val="99"/>
    <w:semiHidden/>
    <w:rsid w:val="00DA590B"/>
    <w:rPr>
      <w:sz w:val="18"/>
      <w:szCs w:val="18"/>
    </w:rPr>
  </w:style>
</w:styles>
</file>

<file path=word/webSettings.xml><?xml version="1.0" encoding="utf-8"?>
<w:webSettings xmlns:r="http://schemas.openxmlformats.org/officeDocument/2006/relationships" xmlns:w="http://schemas.openxmlformats.org/wordprocessingml/2006/main">
  <w:divs>
    <w:div w:id="15730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1677</Characters>
  <Application>Microsoft Office Word</Application>
  <DocSecurity>0</DocSecurity>
  <Lines>13</Lines>
  <Paragraphs>3</Paragraphs>
  <ScaleCrop>false</ScaleCrop>
  <Company>Lenovo</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庞博</cp:lastModifiedBy>
  <cp:revision>2</cp:revision>
  <cp:lastPrinted>2023-04-10T02:54:00Z</cp:lastPrinted>
  <dcterms:created xsi:type="dcterms:W3CDTF">2024-03-20T06:15:00Z</dcterms:created>
  <dcterms:modified xsi:type="dcterms:W3CDTF">2024-03-20T06:15:00Z</dcterms:modified>
</cp:coreProperties>
</file>