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8B" w:rsidRDefault="006E588B" w:rsidP="006E588B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关于申报霍英东教育基金会</w:t>
      </w:r>
      <w:r>
        <w:rPr>
          <w:rFonts w:hint="eastAsia"/>
        </w:rPr>
        <w:t>2019</w:t>
      </w:r>
      <w:r>
        <w:rPr>
          <w:rFonts w:hint="eastAsia"/>
        </w:rPr>
        <w:t>年高等院校“青年教师基金”的通知</w:t>
      </w:r>
    </w:p>
    <w:bookmarkEnd w:id="0"/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6E588B" w:rsidRDefault="006E588B" w:rsidP="006E588B">
      <w:pPr>
        <w:ind w:firstLineChars="200" w:firstLine="420"/>
        <w:rPr>
          <w:rFonts w:hint="eastAsia"/>
        </w:rPr>
      </w:pPr>
      <w:r>
        <w:rPr>
          <w:rFonts w:hint="eastAsia"/>
        </w:rPr>
        <w:t>为鼓励我国高等院校青年教师在教学和科研工作中做出优异成绩，霍英东教育基金会（以下简称“基金会”）在</w:t>
      </w:r>
      <w:r>
        <w:rPr>
          <w:rFonts w:hint="eastAsia"/>
        </w:rPr>
        <w:t>2019</w:t>
      </w:r>
      <w:r>
        <w:rPr>
          <w:rFonts w:hint="eastAsia"/>
        </w:rPr>
        <w:t>年继续设立高等院校“青年教师基金和青年教师奖”。现将有关事宜通知如下：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一、项目内容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根据基金会</w:t>
      </w:r>
      <w:r>
        <w:rPr>
          <w:rFonts w:hint="eastAsia"/>
        </w:rPr>
        <w:t>2019</w:t>
      </w:r>
      <w:r>
        <w:rPr>
          <w:rFonts w:hint="eastAsia"/>
        </w:rPr>
        <w:t>年工作安排和《霍英东教育基金会高等院校青年教师基金及青年教师奖管理办法》（见附件</w:t>
      </w:r>
      <w:r>
        <w:rPr>
          <w:rFonts w:hint="eastAsia"/>
        </w:rPr>
        <w:t>1</w:t>
      </w:r>
      <w:r>
        <w:rPr>
          <w:rFonts w:hint="eastAsia"/>
        </w:rPr>
        <w:t>）的规定，</w:t>
      </w:r>
      <w:r>
        <w:rPr>
          <w:rFonts w:hint="eastAsia"/>
        </w:rPr>
        <w:t>2019</w:t>
      </w:r>
      <w:r>
        <w:rPr>
          <w:rFonts w:hint="eastAsia"/>
        </w:rPr>
        <w:t>年（第十七届）设立：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青年教师基金</w:t>
      </w:r>
      <w:r>
        <w:rPr>
          <w:rFonts w:hint="eastAsia"/>
        </w:rPr>
        <w:t>95</w:t>
      </w:r>
      <w:r>
        <w:rPr>
          <w:rFonts w:hint="eastAsia"/>
        </w:rPr>
        <w:t>项，资助额度：自然科学类不超过人民币</w:t>
      </w:r>
      <w:r>
        <w:rPr>
          <w:rFonts w:hint="eastAsia"/>
        </w:rPr>
        <w:t>180,000</w:t>
      </w:r>
      <w:r>
        <w:rPr>
          <w:rFonts w:hint="eastAsia"/>
        </w:rPr>
        <w:t>元，人文社会科学类不超过人民币</w:t>
      </w:r>
      <w:r>
        <w:rPr>
          <w:rFonts w:hint="eastAsia"/>
        </w:rPr>
        <w:t>100,000</w:t>
      </w:r>
      <w:r>
        <w:rPr>
          <w:rFonts w:hint="eastAsia"/>
        </w:rPr>
        <w:t>元。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>二、接受申报和推荐时间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日－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三、申报和推荐名额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1. </w:t>
      </w:r>
      <w:r>
        <w:rPr>
          <w:rFonts w:hint="eastAsia"/>
        </w:rPr>
        <w:t>各学院推荐项目最多</w:t>
      </w:r>
      <w:r>
        <w:rPr>
          <w:rFonts w:hint="eastAsia"/>
        </w:rPr>
        <w:t>1</w:t>
      </w:r>
      <w:r>
        <w:rPr>
          <w:rFonts w:hint="eastAsia"/>
        </w:rPr>
        <w:t>项，不可超报。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四、申报条件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1. </w:t>
      </w:r>
      <w:r>
        <w:rPr>
          <w:rFonts w:hint="eastAsia"/>
        </w:rPr>
        <w:t>申报人年龄限制：</w:t>
      </w:r>
      <w:r>
        <w:rPr>
          <w:rFonts w:hint="eastAsia"/>
        </w:rPr>
        <w:t>35</w:t>
      </w:r>
      <w:r>
        <w:rPr>
          <w:rFonts w:hint="eastAsia"/>
        </w:rPr>
        <w:t>周岁（含）以下，即</w:t>
      </w:r>
      <w:r>
        <w:rPr>
          <w:rFonts w:hint="eastAsia"/>
        </w:rPr>
        <w:t>1983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日及以后出生。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2. </w:t>
      </w:r>
      <w:r>
        <w:rPr>
          <w:rFonts w:hint="eastAsia"/>
        </w:rPr>
        <w:t>申报者和被推荐者须已获得博士学位或具有副教授以上职称。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五、提交纸质申报文件及材料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1. </w:t>
      </w:r>
      <w:r>
        <w:rPr>
          <w:rFonts w:hint="eastAsia"/>
        </w:rPr>
        <w:t>学校正式申报文件（校发文，有正式文号、签发人）一式两份。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2. </w:t>
      </w:r>
      <w:r>
        <w:rPr>
          <w:rFonts w:hint="eastAsia"/>
        </w:rPr>
        <w:t>加盖学校公章的学校《申报项目汇总清单》一式两份。《申报项目汇总清单》须申报完成后在申报平台打印。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 3. </w:t>
      </w:r>
      <w:r>
        <w:rPr>
          <w:rFonts w:hint="eastAsia"/>
        </w:rPr>
        <w:t>《霍英东教育基金会高等院校青年教师基金课题申请书（</w:t>
      </w:r>
      <w:r>
        <w:rPr>
          <w:rFonts w:hint="eastAsia"/>
        </w:rPr>
        <w:t>2019</w:t>
      </w:r>
      <w:r>
        <w:rPr>
          <w:rFonts w:hint="eastAsia"/>
        </w:rPr>
        <w:t>年版）》（以下简称《申请书》）一份。由国内两名以上教授（其中至少有一名教授在本校任教）推荐，要求认真填写推荐意见，并请推荐者在打印出的申请书中亲笔签名。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六、网上申报程序</w:t>
      </w:r>
      <w:r>
        <w:rPr>
          <w:rFonts w:hint="eastAsia"/>
        </w:rPr>
        <w:t xml:space="preserve"> 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1. </w:t>
      </w:r>
      <w:r>
        <w:rPr>
          <w:rFonts w:hint="eastAsia"/>
        </w:rPr>
        <w:t>请各申报人自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日起登录“科技评价与评审管理信息系统”</w:t>
      </w:r>
      <w:r>
        <w:rPr>
          <w:rFonts w:hint="eastAsia"/>
        </w:rPr>
        <w:t>(</w:t>
      </w:r>
      <w:r>
        <w:rPr>
          <w:rFonts w:hint="eastAsia"/>
        </w:rPr>
        <w:t>网址：</w:t>
      </w:r>
      <w:r>
        <w:rPr>
          <w:rFonts w:hint="eastAsia"/>
        </w:rPr>
        <w:t>http://kjpj.cutech.edu.cn/fytef)</w:t>
      </w:r>
      <w:r>
        <w:rPr>
          <w:rFonts w:hint="eastAsia"/>
        </w:rPr>
        <w:t>，认真阅读“通知公告”中的《</w:t>
      </w:r>
      <w:r>
        <w:rPr>
          <w:rFonts w:hint="eastAsia"/>
        </w:rPr>
        <w:t>2019</w:t>
      </w:r>
      <w:r>
        <w:rPr>
          <w:rFonts w:hint="eastAsia"/>
        </w:rPr>
        <w:t>年高等院校青年教师基金和奖励申报平台操作手册》，并从“模板下载”栏目下载申请书模板，按照模板《操作手册》填写相关内容，填写完成后必须进行“检查保护”工作。使用学校基金申报管理人员给予的项目编号（作为用户名）和密码进行登录后完成数据上传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2.</w:t>
      </w:r>
      <w:r>
        <w:rPr>
          <w:rFonts w:hint="eastAsia"/>
        </w:rPr>
        <w:t>请各校负责基金会项目工作的管理人员从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日开始使用用户名和密码（用户名和密码与</w:t>
      </w:r>
      <w:r>
        <w:rPr>
          <w:rFonts w:hint="eastAsia"/>
        </w:rPr>
        <w:t>2017</w:t>
      </w:r>
      <w:r>
        <w:rPr>
          <w:rFonts w:hint="eastAsia"/>
        </w:rPr>
        <w:t>年申报的相同，如有问题请联系教育部科技发展中心）登录“科技评价与评审管理信息系统”，认真阅读“通知公告”中的《</w:t>
      </w:r>
      <w:r>
        <w:rPr>
          <w:rFonts w:hint="eastAsia"/>
        </w:rPr>
        <w:t>2019</w:t>
      </w:r>
      <w:r>
        <w:rPr>
          <w:rFonts w:hint="eastAsia"/>
        </w:rPr>
        <w:t>年高等院校青年教师基金和奖励申报平台操作手册》，完成</w:t>
      </w:r>
      <w:r>
        <w:rPr>
          <w:rFonts w:hint="eastAsia"/>
        </w:rPr>
        <w:t>2019</w:t>
      </w:r>
      <w:r>
        <w:rPr>
          <w:rFonts w:hint="eastAsia"/>
        </w:rPr>
        <w:t>年度霍英东青年教师基金和青年教师奖网上申报工作。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3. </w:t>
      </w:r>
      <w:r>
        <w:rPr>
          <w:rFonts w:hint="eastAsia"/>
        </w:rPr>
        <w:t>《申请书》和《推荐书》等材料已重新修改，请务必下载新版本，旧版本作废。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4. </w:t>
      </w:r>
      <w:r>
        <w:rPr>
          <w:rFonts w:hint="eastAsia"/>
        </w:rPr>
        <w:t>网上申报截至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18:00</w:t>
      </w:r>
      <w:r>
        <w:rPr>
          <w:rFonts w:hint="eastAsia"/>
        </w:rPr>
        <w:t>，逾期系统关闭。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　　七、申报工作注意事项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1. </w:t>
      </w:r>
      <w:r>
        <w:rPr>
          <w:rFonts w:hint="eastAsia"/>
        </w:rPr>
        <w:t>申报者须按要求同时提交纸质版申请材料并完成网上申报工作，缺一不可；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2. </w:t>
      </w:r>
      <w:r>
        <w:rPr>
          <w:rFonts w:hint="eastAsia"/>
        </w:rPr>
        <w:t>每个申报项目的纸质版申请书或推荐书经所在学校主管部门审核后，须报校长（或主管副校长）同意并签名，加盖学校公章（须为原件，不可复印）；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3. 2019</w:t>
      </w:r>
      <w:r>
        <w:rPr>
          <w:rFonts w:hint="eastAsia"/>
        </w:rPr>
        <w:t>年版《申请书》或《推荐书》中增加了申报人所在大学（学院）党委评价意见，各校（学院）党委须对申报人的政治表现及立德树人、教书育人、为人师表等表现进行考核并填写意见。评价意见须报该校（学院）党委书记同意并签名，加盖党委公章（须为原件，不可复印）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lastRenderedPageBreak/>
        <w:t xml:space="preserve">      4. </w:t>
      </w:r>
      <w:r>
        <w:rPr>
          <w:rFonts w:hint="eastAsia"/>
        </w:rPr>
        <w:t>申请书、推荐书请按项目装订成一册，不得单独装订。</w:t>
      </w:r>
    </w:p>
    <w:p w:rsidR="006E588B" w:rsidRDefault="006E588B" w:rsidP="006E588B">
      <w:pPr>
        <w:rPr>
          <w:rFonts w:hint="eastAsia"/>
        </w:rPr>
      </w:pPr>
      <w:r>
        <w:rPr>
          <w:rFonts w:hint="eastAsia"/>
        </w:rPr>
        <w:t xml:space="preserve">      5. </w:t>
      </w:r>
      <w:r>
        <w:rPr>
          <w:rFonts w:hint="eastAsia"/>
        </w:rPr>
        <w:t>此次申报、推荐工作不接受个人申报。</w:t>
      </w:r>
    </w:p>
    <w:p w:rsidR="002C4D4B" w:rsidRDefault="006E588B" w:rsidP="006E588B"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联系人：李晓捷、郭晓霞联系电话：</w:t>
      </w:r>
      <w:r>
        <w:rPr>
          <w:rFonts w:hint="eastAsia"/>
        </w:rPr>
        <w:t>83955444</w:t>
      </w:r>
    </w:p>
    <w:sectPr w:rsidR="002C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8B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C9E"/>
    <w:rsid w:val="001B1E4D"/>
    <w:rsid w:val="001B2A1A"/>
    <w:rsid w:val="001B3184"/>
    <w:rsid w:val="001B3625"/>
    <w:rsid w:val="001B3665"/>
    <w:rsid w:val="001C2247"/>
    <w:rsid w:val="001C356C"/>
    <w:rsid w:val="001C4B05"/>
    <w:rsid w:val="001C7D82"/>
    <w:rsid w:val="001D469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E72"/>
    <w:rsid w:val="00383B48"/>
    <w:rsid w:val="0038494B"/>
    <w:rsid w:val="00385508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137E"/>
    <w:rsid w:val="00533185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588B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12D51"/>
    <w:rsid w:val="00A14A0E"/>
    <w:rsid w:val="00A23B67"/>
    <w:rsid w:val="00A24D09"/>
    <w:rsid w:val="00A25C20"/>
    <w:rsid w:val="00A26780"/>
    <w:rsid w:val="00A359CB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5F64"/>
    <w:rsid w:val="00B27A3D"/>
    <w:rsid w:val="00B300E4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C065D"/>
    <w:rsid w:val="00BC64E3"/>
    <w:rsid w:val="00BD08A1"/>
    <w:rsid w:val="00BD211A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AB8"/>
    <w:rsid w:val="00C24A32"/>
    <w:rsid w:val="00C31E66"/>
    <w:rsid w:val="00C35D90"/>
    <w:rsid w:val="00C36F07"/>
    <w:rsid w:val="00C3786D"/>
    <w:rsid w:val="00C41A7E"/>
    <w:rsid w:val="00C427D9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33968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Company>china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杨秀丽</cp:lastModifiedBy>
  <cp:revision>1</cp:revision>
  <dcterms:created xsi:type="dcterms:W3CDTF">2019-03-22T08:07:00Z</dcterms:created>
  <dcterms:modified xsi:type="dcterms:W3CDTF">2019-03-22T08:08:00Z</dcterms:modified>
</cp:coreProperties>
</file>